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Java 23.7.0 -->
  <w:body>
    <w:p w:rsidR="00D841F2" w:rsidP="00236273" w14:paraId="6A83BE5F" w14:textId="77777777">
      <w:bookmarkStart w:id="0" w:name="scroll-bookmark-1"/>
      <w:bookmarkEnd w:id="0"/>
      <w:bookmarkStart w:id="1" w:name="1"/>
    </w:p>
    <w:p w:rsidR="00D841F2" w:rsidP="00CF0B4F" w14:paraId="5B2B3573" w14:textId="77777777"/>
    <w:p w:rsidR="00852D83" w:rsidP="00CF0B4F" w14:paraId="0DF526D9" w14:textId="77777777"/>
    <w:p w:rsidR="00852D83" w:rsidP="00CF0B4F" w14:paraId="10E0050A" w14:textId="77777777"/>
    <w:p w:rsidR="00852D83" w:rsidP="00CF0B4F" w14:paraId="7D2DF891" w14:textId="77777777"/>
    <w:p w:rsidR="00CF0B4F" w:rsidP="00CF0B4F" w14:paraId="02F0DBF5" w14:textId="77777777"/>
    <w:p w:rsidR="00CF0B4F" w:rsidP="00CF0B4F" w14:paraId="3BB764C2" w14:textId="77777777"/>
    <w:p w:rsidR="00CF0B4F" w:rsidP="00CF0B4F" w14:paraId="05A1274B" w14:textId="77777777"/>
    <w:p w:rsidR="00CF0B4F" w:rsidP="00CF0B4F" w14:paraId="7F7CB1FD" w14:textId="77777777"/>
    <w:p w:rsidR="00CF0B4F" w:rsidP="00CF0B4F" w14:paraId="6DC52175" w14:textId="77777777"/>
    <w:p w:rsidR="00CF0B4F" w:rsidP="00CF0B4F" w14:paraId="3EA16ABC" w14:textId="77777777"/>
    <w:p w:rsidR="00CF0B4F" w:rsidRPr="00506961" w:rsidP="00CF0B4F" w14:paraId="7A662037" w14:textId="77777777"/>
    <w:p w:rsidR="00AB6BA6" w:rsidRPr="00506961" w:rsidP="00506961" w14:paraId="01CDCC04" w14:textId="77777777">
      <w:pPr>
        <w:pStyle w:val="Title"/>
        <w:outlineLvl w:val="9"/>
      </w:pPr>
      <w:r w:rsidRPr="00506961">
        <w:t>Documentation</w:t>
      </w:r>
      <w:bookmarkEnd w:id="1"/>
    </w:p>
    <w:p w:rsidR="00AB6BA6" w:rsidRPr="00AB6BA6" w:rsidP="00506961" w14:paraId="4E2CC0C8" w14:textId="4F187178">
      <w:pPr>
        <w:pStyle w:val="SublineHeader"/>
        <w:outlineLvl w:val="9"/>
        <w:rPr>
          <w:rFonts w:ascii="Times New Roman" w:hAnsi="Times New Roman"/>
          <w:sz w:val="24"/>
        </w:rPr>
      </w:pPr>
      <w:r w:rsidRPr="00AB6BA6">
        <w:t>Domino-X Earth Observation Project</w:t>
      </w:r>
    </w:p>
    <w:p w:rsidR="00AB6BA6" w:rsidP="00506961" w14:paraId="0491B3A2" w14:textId="77777777">
      <w:pPr>
        <w:jc w:val="center"/>
      </w:pPr>
    </w:p>
    <w:p w:rsidR="00940D8A" w:rsidP="00506961" w14:paraId="3F7D1EBB" w14:textId="77777777">
      <w:pPr>
        <w:jc w:val="center"/>
      </w:pPr>
    </w:p>
    <w:p w:rsidR="00940D8A" w:rsidP="00506961" w14:paraId="3E10C553" w14:textId="77777777">
      <w:pPr>
        <w:jc w:val="center"/>
      </w:pPr>
    </w:p>
    <w:p w:rsidR="00506961" w:rsidP="00506961" w14:paraId="7F395F6C" w14:textId="77777777">
      <w:pPr>
        <w:jc w:val="center"/>
      </w:pPr>
    </w:p>
    <w:p w:rsidR="002B48D8" w:rsidP="00506961" w14:paraId="36506BB5" w14:textId="77777777">
      <w:pPr>
        <w:jc w:val="center"/>
      </w:pPr>
    </w:p>
    <w:p w:rsidR="002B48D8" w:rsidP="00506961" w14:paraId="4640D5BF" w14:textId="77777777">
      <w:pPr>
        <w:jc w:val="center"/>
      </w:pPr>
    </w:p>
    <w:p w:rsidR="00AE2366" w:rsidP="00506961" w14:paraId="2691D857" w14:textId="77777777">
      <w:pPr>
        <w:jc w:val="center"/>
      </w:pPr>
    </w:p>
    <w:p w:rsidR="00AE2366" w:rsidP="00506961" w14:paraId="44255586" w14:textId="77777777">
      <w:pPr>
        <w:jc w:val="center"/>
      </w:pPr>
    </w:p>
    <w:p w:rsidR="00AE2366" w:rsidP="00506961" w14:paraId="163C5E9F" w14:textId="77777777">
      <w:pPr>
        <w:jc w:val="center"/>
      </w:pPr>
    </w:p>
    <w:p w:rsidR="00AE2366" w:rsidP="00506961" w14:paraId="2506AFF0" w14:textId="77777777">
      <w:pPr>
        <w:jc w:val="center"/>
      </w:pPr>
    </w:p>
    <w:p w:rsidR="00AE2366" w:rsidP="00506961" w14:paraId="0C984A2E" w14:textId="77777777">
      <w:pPr>
        <w:jc w:val="center"/>
      </w:pPr>
    </w:p>
    <w:p w:rsidR="00AE2366" w:rsidP="00506961" w14:paraId="674EE04D" w14:textId="77777777">
      <w:pPr>
        <w:jc w:val="center"/>
      </w:pPr>
    </w:p>
    <w:p w:rsidR="00AE2366" w:rsidP="00506961" w14:paraId="57FFD605" w14:textId="77777777">
      <w:pPr>
        <w:jc w:val="center"/>
      </w:pPr>
    </w:p>
    <w:p w:rsidR="00AE2366" w:rsidP="00506961" w14:paraId="0CC254D0" w14:textId="77777777">
      <w:pPr>
        <w:jc w:val="center"/>
      </w:pPr>
    </w:p>
    <w:p w:rsidR="00852D83" w:rsidRPr="00852D83" w:rsidP="00506961" w14:paraId="67A5CBC2" w14:textId="120543EC">
      <w:pPr>
        <w:pStyle w:val="SublineHeaderLevel2"/>
        <w:outlineLvl w:val="9"/>
      </w:pPr>
      <w:r w:rsidRPr="00852D83">
        <w:t xml:space="preserve">Exported on </w:t>
      </w:r>
      <w:r w:rsidRPr="00852D83">
        <w:t>2023-11-16 16:55:42</w:t>
      </w:r>
    </w:p>
    <w:p w:rsidR="00D841F2" w:rsidP="00506961" w14:paraId="7A969483" w14:textId="77777777">
      <w:pPr>
        <w:pStyle w:val="DocumentMap"/>
        <w:jc w:val="center"/>
      </w:pPr>
      <w:r>
        <w:br w:type="page"/>
      </w:r>
    </w:p>
    <w:sdt>
      <w:sdtPr>
        <w:rPr>
          <w:rFonts w:eastAsia="Times New Roman" w:cs="Times New Roman"/>
          <w:iCs/>
          <w:color w:val="auto"/>
          <w:sz w:val="20"/>
          <w:szCs w:val="24"/>
        </w:rPr>
        <w:id w:val="1056277649"/>
        <w:docPartObj>
          <w:docPartGallery w:val="Table of Contents"/>
          <w:docPartUnique/>
        </w:docPartObj>
      </w:sdtPr>
      <w:sdtEndPr>
        <w:rPr>
          <w:noProof/>
          <w:color w:val="404040" w:themeColor="text1" w:themeTint="BF"/>
          <w:szCs w:val="22"/>
        </w:rPr>
      </w:sdtEndPr>
      <w:sdtContent>
        <w:p w:rsidR="00D841F2" w:rsidRPr="00D10529" w:rsidP="00C4331B" w14:paraId="7DCC58C0" w14:textId="77777777">
          <w:pPr>
            <w:pStyle w:val="TOCHeading"/>
          </w:pPr>
          <w:r w:rsidRPr="00D10529">
            <w:t>Table of Contents</w:t>
          </w:r>
        </w:p>
        <w:p w:rsidR="00531B81" w:rsidRPr="00D10529" w:rsidP="00D10529" w14:paraId="3D7992EB" w14:textId="77777777">
          <w:pPr>
            <w:pStyle w:val="TOC1"/>
          </w:pPr>
        </w:p>
        <w:p>
          <w:pPr>
            <w:pStyle w:val="TOC1"/>
            <w:tabs>
              <w:tab w:val="left" w:pos="400"/>
              <w:tab w:val="right" w:leader="dot" w:pos="8487"/>
            </w:tabs>
            <w:rPr>
              <w:rFonts w:asciiTheme="minorHAnsi" w:hAnsiTheme="minorHAnsi"/>
              <w:noProof/>
              <w:sz w:val="22"/>
            </w:rPr>
          </w:pPr>
          <w:r>
            <w:fldChar w:fldCharType="begin"/>
          </w:r>
          <w:r w:rsidR="00091F1E">
            <w:instrText xml:space="preserve"> TOC \o "2-3" \t "Heading 1,</w:instrText>
          </w:r>
          <w:r>
            <w:instrText xml:space="preserve">1" </w:instrText>
          </w:r>
          <w:r>
            <w:fldChar w:fldCharType="separate"/>
          </w:r>
          <w:r>
            <w:t>1</w:t>
          </w:r>
          <w:r>
            <w:rPr>
              <w:rFonts w:asciiTheme="minorHAnsi" w:hAnsiTheme="minorHAnsi"/>
              <w:noProof/>
              <w:sz w:val="22"/>
            </w:rPr>
            <w:tab/>
          </w:r>
          <w:r>
            <w:t>Applicable documents</w:t>
          </w:r>
          <w:r>
            <w:tab/>
          </w:r>
          <w:r>
            <w:fldChar w:fldCharType="begin"/>
          </w:r>
          <w:r>
            <w:instrText xml:space="preserve"> PAGEREF _Toc256000008 \h </w:instrText>
          </w:r>
          <w:r>
            <w:fldChar w:fldCharType="separate"/>
          </w:r>
          <w:r>
            <w:t>3</w:t>
          </w:r>
          <w:r>
            <w:fldChar w:fldCharType="end"/>
          </w:r>
        </w:p>
        <w:p>
          <w:pPr>
            <w:pStyle w:val="TOC1"/>
            <w:tabs>
              <w:tab w:val="left" w:pos="400"/>
              <w:tab w:val="right" w:leader="dot" w:pos="8487"/>
            </w:tabs>
            <w:rPr>
              <w:rFonts w:asciiTheme="minorHAnsi" w:hAnsiTheme="minorHAnsi"/>
              <w:noProof/>
              <w:sz w:val="22"/>
            </w:rPr>
          </w:pPr>
          <w:r>
            <w:t>2</w:t>
          </w:r>
          <w:r>
            <w:rPr>
              <w:rFonts w:asciiTheme="minorHAnsi" w:hAnsiTheme="minorHAnsi"/>
              <w:noProof/>
              <w:sz w:val="22"/>
            </w:rPr>
            <w:tab/>
          </w:r>
          <w:r>
            <w:t>References</w:t>
          </w:r>
          <w:r>
            <w:tab/>
          </w:r>
          <w:r>
            <w:fldChar w:fldCharType="begin"/>
          </w:r>
          <w:r>
            <w:instrText xml:space="preserve"> PAGEREF _Toc256000009 \h </w:instrText>
          </w:r>
          <w:r>
            <w:fldChar w:fldCharType="separate"/>
          </w:r>
          <w:r>
            <w:t>4</w:t>
          </w:r>
          <w:r>
            <w:fldChar w:fldCharType="end"/>
          </w:r>
        </w:p>
        <w:p>
          <w:pPr>
            <w:pStyle w:val="TOC1"/>
            <w:tabs>
              <w:tab w:val="left" w:pos="400"/>
              <w:tab w:val="right" w:leader="dot" w:pos="8487"/>
            </w:tabs>
            <w:rPr>
              <w:rFonts w:asciiTheme="minorHAnsi" w:hAnsiTheme="minorHAnsi"/>
              <w:noProof/>
              <w:sz w:val="22"/>
            </w:rPr>
          </w:pPr>
          <w:r>
            <w:t>3</w:t>
          </w:r>
          <w:r>
            <w:rPr>
              <w:rFonts w:asciiTheme="minorHAnsi" w:hAnsiTheme="minorHAnsi"/>
              <w:noProof/>
              <w:sz w:val="22"/>
            </w:rPr>
            <w:tab/>
          </w:r>
          <w:r>
            <w:t>Work products</w:t>
          </w:r>
          <w:r>
            <w:tab/>
          </w:r>
          <w:r>
            <w:fldChar w:fldCharType="begin"/>
          </w:r>
          <w:r>
            <w:instrText xml:space="preserve"> PAGEREF _Toc256000010 \h </w:instrText>
          </w:r>
          <w:r>
            <w:fldChar w:fldCharType="separate"/>
          </w:r>
          <w:r>
            <w:t>6</w:t>
          </w:r>
          <w:r>
            <w:fldChar w:fldCharType="end"/>
          </w:r>
        </w:p>
        <w:p>
          <w:pPr>
            <w:pStyle w:val="TOC2"/>
            <w:tabs>
              <w:tab w:val="left" w:pos="600"/>
              <w:tab w:val="right" w:leader="dot" w:pos="8487"/>
            </w:tabs>
            <w:rPr>
              <w:rFonts w:asciiTheme="minorHAnsi" w:hAnsiTheme="minorHAnsi"/>
              <w:noProof/>
              <w:sz w:val="22"/>
            </w:rPr>
          </w:pPr>
          <w:r>
            <w:t>3.1</w:t>
          </w:r>
          <w:r>
            <w:rPr>
              <w:rFonts w:asciiTheme="minorHAnsi" w:hAnsiTheme="minorHAnsi"/>
              <w:noProof/>
              <w:sz w:val="22"/>
            </w:rPr>
            <w:tab/>
          </w:r>
          <w:r>
            <w:t>Needs</w:t>
          </w:r>
          <w:r>
            <w:tab/>
          </w:r>
          <w:r>
            <w:fldChar w:fldCharType="begin"/>
          </w:r>
          <w:r>
            <w:instrText xml:space="preserve"> PAGEREF _Toc256000011 \h </w:instrText>
          </w:r>
          <w:r>
            <w:fldChar w:fldCharType="separate"/>
          </w:r>
          <w:r>
            <w:t>6</w:t>
          </w:r>
          <w:r>
            <w:fldChar w:fldCharType="end"/>
          </w:r>
        </w:p>
        <w:p>
          <w:pPr>
            <w:pStyle w:val="TOC2"/>
            <w:tabs>
              <w:tab w:val="left" w:pos="600"/>
              <w:tab w:val="right" w:leader="dot" w:pos="8487"/>
            </w:tabs>
            <w:rPr>
              <w:rFonts w:asciiTheme="minorHAnsi" w:hAnsiTheme="minorHAnsi"/>
              <w:noProof/>
              <w:sz w:val="22"/>
            </w:rPr>
          </w:pPr>
          <w:r>
            <w:t>3.2</w:t>
          </w:r>
          <w:r>
            <w:rPr>
              <w:rFonts w:asciiTheme="minorHAnsi" w:hAnsiTheme="minorHAnsi"/>
              <w:noProof/>
              <w:sz w:val="22"/>
            </w:rPr>
            <w:tab/>
          </w:r>
          <w:r>
            <w:t>Specifications &amp; Guidelines</w:t>
          </w:r>
          <w:r>
            <w:tab/>
          </w:r>
          <w:r>
            <w:fldChar w:fldCharType="begin"/>
          </w:r>
          <w:r>
            <w:instrText xml:space="preserve"> PAGEREF _Toc256000012 \h </w:instrText>
          </w:r>
          <w:r>
            <w:fldChar w:fldCharType="separate"/>
          </w:r>
          <w:r>
            <w:t>6</w:t>
          </w:r>
          <w:r>
            <w:fldChar w:fldCharType="end"/>
          </w:r>
        </w:p>
        <w:p>
          <w:pPr>
            <w:pStyle w:val="TOC2"/>
            <w:tabs>
              <w:tab w:val="left" w:pos="600"/>
              <w:tab w:val="right" w:leader="dot" w:pos="8487"/>
            </w:tabs>
            <w:rPr>
              <w:rFonts w:asciiTheme="minorHAnsi" w:hAnsiTheme="minorHAnsi"/>
              <w:noProof/>
              <w:sz w:val="22"/>
            </w:rPr>
          </w:pPr>
          <w:r>
            <w:t>3.3</w:t>
          </w:r>
          <w:r>
            <w:rPr>
              <w:rFonts w:asciiTheme="minorHAnsi" w:hAnsiTheme="minorHAnsi"/>
              <w:noProof/>
              <w:sz w:val="22"/>
            </w:rPr>
            <w:tab/>
          </w:r>
          <w:r>
            <w:t>Justifications and workshop supports</w:t>
          </w:r>
          <w:r>
            <w:tab/>
          </w:r>
          <w:r>
            <w:fldChar w:fldCharType="begin"/>
          </w:r>
          <w:r>
            <w:instrText xml:space="preserve"> PAGEREF _Toc256000013 \h </w:instrText>
          </w:r>
          <w:r>
            <w:fldChar w:fldCharType="separate"/>
          </w:r>
          <w:r>
            <w:t>6</w:t>
          </w:r>
          <w:r>
            <w:fldChar w:fldCharType="end"/>
          </w:r>
        </w:p>
        <w:p>
          <w:pPr>
            <w:pStyle w:val="TOC2"/>
            <w:tabs>
              <w:tab w:val="left" w:pos="600"/>
              <w:tab w:val="right" w:leader="dot" w:pos="8487"/>
            </w:tabs>
            <w:rPr>
              <w:rFonts w:asciiTheme="minorHAnsi" w:hAnsiTheme="minorHAnsi"/>
              <w:noProof/>
              <w:sz w:val="22"/>
            </w:rPr>
          </w:pPr>
          <w:r>
            <w:t>3.4</w:t>
          </w:r>
          <w:r>
            <w:rPr>
              <w:rFonts w:asciiTheme="minorHAnsi" w:hAnsiTheme="minorHAnsi"/>
              <w:noProof/>
              <w:sz w:val="22"/>
            </w:rPr>
            <w:tab/>
          </w:r>
          <w:r>
            <w:t>Presentations</w:t>
          </w:r>
          <w:r>
            <w:tab/>
          </w:r>
          <w:r>
            <w:fldChar w:fldCharType="begin"/>
          </w:r>
          <w:r>
            <w:instrText xml:space="preserve"> PAGEREF _Toc256000014 \h </w:instrText>
          </w:r>
          <w:r>
            <w:fldChar w:fldCharType="separate"/>
          </w:r>
          <w:r>
            <w:t>9</w:t>
          </w:r>
          <w:r>
            <w:fldChar w:fldCharType="end"/>
          </w:r>
        </w:p>
        <w:p>
          <w:pPr>
            <w:pStyle w:val="TOC2"/>
            <w:tabs>
              <w:tab w:val="left" w:pos="600"/>
              <w:tab w:val="right" w:leader="dot" w:pos="8487"/>
            </w:tabs>
            <w:rPr>
              <w:rFonts w:asciiTheme="minorHAnsi" w:hAnsiTheme="minorHAnsi"/>
              <w:noProof/>
              <w:sz w:val="22"/>
            </w:rPr>
          </w:pPr>
          <w:r>
            <w:t>3.5</w:t>
          </w:r>
          <w:r>
            <w:rPr>
              <w:rFonts w:asciiTheme="minorHAnsi" w:hAnsiTheme="minorHAnsi"/>
              <w:noProof/>
              <w:sz w:val="22"/>
            </w:rPr>
            <w:tab/>
          </w:r>
          <w:r>
            <w:t>Work package 3.1 organisation</w:t>
          </w:r>
          <w:r>
            <w:tab/>
          </w:r>
          <w:r>
            <w:fldChar w:fldCharType="begin"/>
          </w:r>
          <w:r>
            <w:instrText xml:space="preserve"> PAGEREF _Toc256000015 \h </w:instrText>
          </w:r>
          <w:r>
            <w:fldChar w:fldCharType="separate"/>
          </w:r>
          <w:r>
            <w:t>9</w:t>
          </w:r>
          <w:r>
            <w:fldChar w:fldCharType="end"/>
          </w:r>
        </w:p>
        <w:p w:rsidR="00D841F2" w:rsidRPr="004B5FCD" w:rsidP="004B5FCD">
          <w:pPr>
            <w:pStyle w:val="TOC1"/>
            <w:rPr>
              <w:bCs w:val="0"/>
              <w:noProof/>
            </w:rPr>
          </w:pPr>
          <w:r>
            <w:rPr>
              <w:bCs w:val="0"/>
              <w:noProof/>
            </w:rPr>
            <w:fldChar w:fldCharType="end"/>
          </w:r>
        </w:p>
      </w:sdtContent>
    </w:sdt>
    <w:p w:rsidR="000D499C" w:rsidP="00D841F2" w14:paraId="2B9B252F" w14:textId="77777777">
      <w:pPr>
        <w:spacing w:after="0"/>
        <w:sectPr w:rsidSect="00506961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1899" w:h="16838"/>
          <w:pgMar w:top="1440" w:right="1701" w:bottom="1440" w:left="1701" w:header="709" w:footer="709" w:gutter="0"/>
          <w:cols w:space="708"/>
          <w:titlePg/>
          <w:docGrid w:linePitch="360"/>
        </w:sectPr>
      </w:pPr>
    </w:p>
    <w:p w:rsidR="00740789" w:rsidRPr="00D841F2" w14:paraId="3F67A809" w14:textId="0E32A43E">
      <w:pPr>
        <w:pStyle w:val="Heading1"/>
      </w:pPr>
      <w:bookmarkStart w:id="2" w:name="scroll-bookmark-2"/>
      <w:bookmarkEnd w:id="2"/>
      <w:bookmarkStart w:id="3" w:name="scroll-bookmark-3"/>
      <w:bookmarkEnd w:id="3"/>
      <w:bookmarkStart w:id="4" w:name="scroll-bookmark-4"/>
      <w:bookmarkStart w:id="5" w:name="_Toc256000008"/>
      <w:r>
        <w:t>Applicable documents</w:t>
      </w:r>
      <w:bookmarkEnd w:id="5"/>
      <w:bookmarkEnd w:id="4"/>
    </w:p>
    <w:tbl>
      <w:tblPr>
        <w:tblStyle w:val="ScrollTableNormal"/>
        <w:tblW w:w="5000" w:type="pct"/>
        <w:tblLook w:val="0000"/>
      </w:tblPr>
      <w:tblGrid>
        <w:gridCol w:w="811"/>
        <w:gridCol w:w="3975"/>
        <w:gridCol w:w="740"/>
        <w:gridCol w:w="639"/>
        <w:gridCol w:w="2322"/>
      </w:tblGrid>
      <w:tr>
        <w:tblPrEx>
          <w:tblW w:w="5000" w:type="pct"/>
          <w:tblLook w:val="0000"/>
        </w:tblPrEx>
        <w:tc>
          <w:tcPr>
            <w:shd w:val="solid" w:color="F4F5F7" w:fill="F4F5F7"/>
          </w:tcPr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</w:p>
        </w:tc>
        <w:tc>
          <w:tcPr>
            <w:shd w:val="solid" w:color="F4F5F7" w:fill="F4F5F7"/>
          </w:tcPr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rPr>
                <w:b/>
              </w:rPr>
              <w:t>Document reference</w:t>
            </w:r>
          </w:p>
        </w:tc>
        <w:tc>
          <w:tcPr>
            <w:shd w:val="solid" w:color="F4F5F7" w:fill="F4F5F7"/>
          </w:tcPr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center"/>
              <w:outlineLvl w:val="9"/>
            </w:pPr>
            <w:r>
              <w:rPr>
                <w:b/>
              </w:rPr>
              <w:t>Issue</w:t>
            </w:r>
          </w:p>
        </w:tc>
        <w:tc>
          <w:tcPr>
            <w:shd w:val="solid" w:color="F4F5F7" w:fill="F4F5F7"/>
          </w:tcPr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center"/>
              <w:outlineLvl w:val="9"/>
            </w:pPr>
            <w:r>
              <w:rPr>
                <w:b/>
              </w:rPr>
              <w:t>Date</w:t>
            </w:r>
          </w:p>
        </w:tc>
        <w:tc>
          <w:tcPr>
            <w:shd w:val="solid" w:color="F4F5F7" w:fill="F4F5F7"/>
          </w:tcPr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rPr>
                <w:b/>
              </w:rPr>
              <w:t>Document title</w:t>
            </w:r>
          </w:p>
        </w:tc>
      </w:tr>
      <w:tr>
        <w:tblPrEx>
          <w:tblW w:w="5000" w:type="pct"/>
          <w:tblLook w:val="0000"/>
        </w:tblPrEx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[</w:t>
            </w:r>
            <w:hyperlink w:anchor="scroll-bookmark-4" w:history="1">
              <w:r>
                <w:rPr>
                  <w:rStyle w:val="Hyperlink"/>
                </w:rPr>
                <w:t>AD-1</w:t>
              </w:r>
            </w:hyperlink>
            <w:r>
              <w:t>]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PROP-TMCSF-1000215005-2021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center"/>
              <w:outlineLvl w:val="9"/>
            </w:pP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center"/>
              <w:outlineLvl w:val="9"/>
            </w:pP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Domino-X Proposal</w:t>
            </w:r>
          </w:p>
        </w:tc>
      </w:tr>
    </w:tbl>
    <w:p>
      <w:pPr>
        <w:pStyle w:val="Heading1"/>
      </w:pPr>
      <w:bookmarkStart w:id="6" w:name="scroll-bookmark-5"/>
      <w:bookmarkEnd w:id="6"/>
      <w:bookmarkStart w:id="7" w:name="scroll-bookmark-6"/>
      <w:bookmarkStart w:id="8" w:name="_Toc256000009"/>
      <w:r>
        <w:t>References</w:t>
      </w:r>
      <w:bookmarkEnd w:id="8"/>
      <w:bookmarkEnd w:id="7"/>
    </w:p>
    <w:tbl>
      <w:tblPr>
        <w:tblStyle w:val="ScrollTableNormal"/>
        <w:tblW w:w="5000" w:type="pct"/>
        <w:tblLook w:val="0000"/>
      </w:tblPr>
      <w:tblGrid>
        <w:gridCol w:w="478"/>
        <w:gridCol w:w="1068"/>
        <w:gridCol w:w="1450"/>
        <w:gridCol w:w="572"/>
        <w:gridCol w:w="1061"/>
        <w:gridCol w:w="3858"/>
      </w:tblGrid>
      <w:tr>
        <w:tblPrEx>
          <w:tblW w:w="5000" w:type="pct"/>
          <w:tblLook w:val="0000"/>
        </w:tblPrEx>
        <w:tc>
          <w:tcPr>
            <w:shd w:val="solid" w:color="F4F5F7" w:fill="F4F5F7"/>
          </w:tcPr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</w:p>
        </w:tc>
        <w:tc>
          <w:tcPr>
            <w:shd w:val="solid" w:color="F4F5F7" w:fill="F4F5F7"/>
          </w:tcPr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rPr>
                <w:b/>
              </w:rPr>
              <w:t>Document reference</w:t>
            </w:r>
          </w:p>
        </w:tc>
        <w:tc>
          <w:tcPr>
            <w:shd w:val="solid" w:color="F4F5F7" w:fill="F4F5F7"/>
          </w:tcPr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rPr>
                <w:b/>
              </w:rPr>
              <w:t>Document title</w:t>
            </w:r>
          </w:p>
        </w:tc>
        <w:tc>
          <w:tcPr>
            <w:shd w:val="solid" w:color="F4F5F7" w:fill="F4F5F7"/>
          </w:tcPr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center"/>
              <w:outlineLvl w:val="9"/>
            </w:pPr>
            <w:r>
              <w:rPr>
                <w:b/>
              </w:rPr>
              <w:t>Issue</w:t>
            </w:r>
          </w:p>
        </w:tc>
        <w:tc>
          <w:tcPr>
            <w:shd w:val="solid" w:color="F4F5F7" w:fill="F4F5F7"/>
          </w:tcPr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center"/>
              <w:outlineLvl w:val="9"/>
            </w:pPr>
            <w:r>
              <w:rPr>
                <w:b/>
              </w:rPr>
              <w:t>Date</w:t>
            </w:r>
          </w:p>
        </w:tc>
        <w:tc>
          <w:tcPr>
            <w:shd w:val="solid" w:color="F4F5F7" w:fill="F4F5F7"/>
          </w:tcPr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center"/>
              <w:outlineLvl w:val="9"/>
            </w:pPr>
            <w:r>
              <w:rPr>
                <w:b/>
              </w:rPr>
              <w:t>Attached document (optional)</w:t>
            </w:r>
          </w:p>
        </w:tc>
      </w:tr>
      <w:tr>
        <w:tblPrEx>
          <w:tblW w:w="5000" w:type="pct"/>
          <w:tblLook w:val="0000"/>
        </w:tblPrEx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[RD-3]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ESA-EOPG-EOPGM-SP-1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X-band Ground Station ICD (ESA-XBIP)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center"/>
              <w:outlineLvl w:val="9"/>
            </w:pPr>
            <w:r>
              <w:t>1.1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center"/>
              <w:outlineLvl w:val="9"/>
            </w:pPr>
            <w:r>
              <w:t>07/11/2019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drawing>
                <wp:inline>
                  <wp:extent cx="1156970" cy="1156970"/>
                  <wp:docPr id="100001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01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6970" cy="1156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W w:w="5000" w:type="pct"/>
          <w:tblLook w:val="0000"/>
        </w:tblPrEx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[RD-4]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rPr>
                <w:color w:val="000000"/>
              </w:rPr>
              <w:t>ESA-EOPG-EOPGC-IF-2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CSC Long Term Archive Interface Control Document (ESA-LTAIP)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center"/>
              <w:outlineLvl w:val="9"/>
            </w:pPr>
            <w:r>
              <w:t>1.7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center"/>
              <w:outlineLvl w:val="9"/>
            </w:pPr>
            <w:r>
              <w:t>22/10/2021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drawing>
                <wp:inline>
                  <wp:extent cx="1156970" cy="1156970"/>
                  <wp:docPr id="100003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03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6970" cy="1156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W w:w="5000" w:type="pct"/>
          <w:tblLook w:val="0000"/>
        </w:tblPrEx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[RD-5]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rPr>
                <w:color w:val="000000"/>
              </w:rPr>
              <w:t>ESA-EOPG-EOPGC-IF-3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Production Interface Delivery Point Specification (ESA-PRIP)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center"/>
              <w:outlineLvl w:val="9"/>
            </w:pPr>
            <w:r>
              <w:t>1.4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center"/>
              <w:outlineLvl w:val="9"/>
            </w:pPr>
            <w:r>
              <w:t>30/04/2020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drawing>
                <wp:inline>
                  <wp:extent cx="1156970" cy="1156970"/>
                  <wp:docPr id="100005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05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6970" cy="1156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W w:w="5000" w:type="pct"/>
          <w:tblLook w:val="0000"/>
        </w:tblPrEx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[RD-6]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ESA-EOPG-EOPGC-IF-15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CADU Interface Delivery Point Specification (ESA-CADUIP)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center"/>
              <w:outlineLvl w:val="9"/>
            </w:pPr>
            <w:r>
              <w:t>1.1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center"/>
              <w:outlineLvl w:val="9"/>
            </w:pPr>
            <w:r>
              <w:t>11/24/2022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drawing>
                <wp:inline>
                  <wp:extent cx="1156970" cy="1156970"/>
                  <wp:docPr id="100007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07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6970" cy="1156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W w:w="5000" w:type="pct"/>
          <w:tblLook w:val="0000"/>
        </w:tblPrEx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[RD-7]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ESA-EOPG-EOPGC-IF-10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Auxiliary Data Interface Delivery Point Specification (ESA-AUXIP)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center"/>
              <w:outlineLvl w:val="9"/>
            </w:pPr>
            <w:r>
              <w:t>1.2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center"/>
              <w:outlineLvl w:val="9"/>
            </w:pPr>
            <w:r>
              <w:t>19/04/2021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drawing>
                <wp:inline>
                  <wp:extent cx="1156970" cy="1156970"/>
                  <wp:docPr id="100009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09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6970" cy="1156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W w:w="5000" w:type="pct"/>
          <w:tblLook w:val="0000"/>
        </w:tblPrEx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[RD-8]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hyperlink r:id="rId16" w:history="1">
              <w:r>
                <w:rPr>
                  <w:rStyle w:val="Hyperlink"/>
                </w:rPr>
                <w:t>OGC API</w:t>
              </w:r>
              <w:r>
                <w:rPr>
                  <w:rStyle w:val="Hyperlink"/>
                </w:rPr>
                <w:t> </w:t>
              </w:r>
            </w:hyperlink>
            <w:hyperlink r:id="rId17" w:history="1">
              <w:r>
                <w:rPr>
                  <w:rStyle w:val="Hyperlink"/>
                </w:rPr>
                <w:t>processes</w:t>
              </w:r>
            </w:hyperlink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center"/>
              <w:outlineLvl w:val="9"/>
            </w:pPr>
            <w:r>
              <w:t>1.0.0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center"/>
              <w:outlineLvl w:val="9"/>
            </w:pPr>
          </w:p>
        </w:tc>
        <w:tc>
          <w:tcPr/>
          <w:p>
            <w:p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hyperlink r:id="rId17" w:history="1">
              <w:r>
                <w:rPr>
                  <w:rStyle w:val="Hyperlink"/>
                </w:rPr>
                <w:t>https://ogcapi.ogc.org/processes/</w:t>
              </w:r>
            </w:hyperlink>
          </w:p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hyperlink r:id="rId18" w:history="1">
              <w:r>
                <w:rPr>
                  <w:rStyle w:val="Hyperlink"/>
                </w:rPr>
                <w:t>https://docs.ogc.org/is/18-062r2/18-062r2.html</w:t>
              </w:r>
            </w:hyperlink>
          </w:p>
        </w:tc>
      </w:tr>
      <w:tr>
        <w:tblPrEx>
          <w:tblW w:w="5000" w:type="pct"/>
          <w:tblLook w:val="0000"/>
        </w:tblPrEx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[RD-9]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hyperlink r:id="rId19" w:history="1">
              <w:r>
                <w:rPr>
                  <w:rStyle w:val="Hyperlink"/>
                </w:rPr>
                <w:t>OGC Web Processing Service</w:t>
              </w:r>
            </w:hyperlink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center"/>
              <w:outlineLvl w:val="9"/>
            </w:pPr>
            <w:r>
              <w:t>2.0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hyperlink r:id="rId19" w:history="1">
              <w:r>
                <w:rPr>
                  <w:rStyle w:val="Hyperlink"/>
                </w:rPr>
                <w:t>https://www.ogc.org/standards/wps</w:t>
              </w:r>
            </w:hyperlink>
          </w:p>
        </w:tc>
      </w:tr>
      <w:tr>
        <w:tblPrEx>
          <w:tblW w:w="5000" w:type="pct"/>
          <w:tblLook w:val="0000"/>
        </w:tblPrEx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[RD-10]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hyperlink r:id="rId20" w:history="1">
              <w:r>
                <w:rPr>
                  <w:rStyle w:val="Hyperlink"/>
                </w:rPr>
                <w:t>OPENAPI</w:t>
              </w:r>
            </w:hyperlink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center"/>
              <w:outlineLvl w:val="9"/>
            </w:pPr>
            <w:r>
              <w:t>3.1.0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center"/>
              <w:outlineLvl w:val="9"/>
            </w:pP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hyperlink r:id="rId20" w:history="1">
              <w:r>
                <w:rPr>
                  <w:rStyle w:val="Hyperlink"/>
                </w:rPr>
                <w:t>https://www.openapis.org/</w:t>
              </w:r>
            </w:hyperlink>
          </w:p>
        </w:tc>
      </w:tr>
      <w:tr>
        <w:tblPrEx>
          <w:tblW w:w="5000" w:type="pct"/>
          <w:tblLook w:val="0000"/>
        </w:tblPrEx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[RD-11]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hyperlink r:id="rId21" w:history="1">
              <w:r>
                <w:rPr>
                  <w:rStyle w:val="Hyperlink"/>
                </w:rPr>
                <w:t>OPEN Search</w:t>
              </w:r>
            </w:hyperlink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center"/>
              <w:outlineLvl w:val="9"/>
            </w:pPr>
            <w:r>
              <w:t>1.1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hyperlink r:id="rId21" w:history="1">
              <w:r>
                <w:rPr>
                  <w:rStyle w:val="Hyperlink"/>
                </w:rPr>
                <w:t>https://www.ogc.org/standards/opensearch</w:t>
              </w:r>
            </w:hyperlink>
          </w:p>
        </w:tc>
      </w:tr>
      <w:tr>
        <w:tblPrEx>
          <w:tblW w:w="5000" w:type="pct"/>
          <w:tblLook w:val="0000"/>
        </w:tblPrEx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[RD-12]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hyperlink r:id="rId22" w:history="1">
              <w:r>
                <w:rPr>
                  <w:rStyle w:val="Hyperlink"/>
                </w:rPr>
                <w:t>STAC Specification</w:t>
              </w:r>
            </w:hyperlink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center"/>
              <w:outlineLvl w:val="9"/>
            </w:pPr>
            <w:r>
              <w:t>1.0.0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hyperlink r:id="rId22" w:history="1">
              <w:r>
                <w:rPr>
                  <w:rStyle w:val="Hyperlink"/>
                </w:rPr>
                <w:t>https://stacspec.org/en</w:t>
              </w:r>
            </w:hyperlink>
          </w:p>
        </w:tc>
      </w:tr>
      <w:tr>
        <w:tblPrEx>
          <w:tblW w:w="5000" w:type="pct"/>
          <w:tblLook w:val="0000"/>
        </w:tblPrEx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[RD-13]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hyperlink r:id="rId23" w:history="1">
              <w:r>
                <w:rPr>
                  <w:rStyle w:val="Hyperlink"/>
                </w:rPr>
                <w:t>Open Data (Odata)</w:t>
              </w:r>
            </w:hyperlink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center"/>
              <w:outlineLvl w:val="9"/>
            </w:pPr>
            <w:r>
              <w:t>4.01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hyperlink r:id="rId23" w:history="1">
              <w:r>
                <w:rPr>
                  <w:rStyle w:val="Hyperlink"/>
                </w:rPr>
                <w:t>https://www.odata.org/documentation/</w:t>
              </w:r>
            </w:hyperlink>
          </w:p>
        </w:tc>
      </w:tr>
    </w:tbl>
    <w:p>
      <w:pPr>
        <w:pStyle w:val="Heading1"/>
      </w:pPr>
      <w:bookmarkStart w:id="9" w:name="scroll-bookmark-7"/>
      <w:bookmarkEnd w:id="9"/>
      <w:bookmarkStart w:id="10" w:name="scroll-bookmark-8"/>
      <w:bookmarkStart w:id="11" w:name="_Toc256000010"/>
      <w:r>
        <w:t>Work products</w:t>
      </w:r>
      <w:bookmarkEnd w:id="11"/>
      <w:bookmarkEnd w:id="10"/>
    </w:p>
    <w:p>
      <w:pPr>
        <w:pStyle w:val="Heading2"/>
      </w:pPr>
      <w:bookmarkStart w:id="12" w:name="scroll-bookmark-9"/>
      <w:bookmarkStart w:id="13" w:name="_Toc256000011"/>
      <w:r>
        <w:t>Needs</w:t>
      </w:r>
      <w:bookmarkEnd w:id="13"/>
      <w:bookmarkEnd w:id="12"/>
    </w:p>
    <w:tbl>
      <w:tblPr>
        <w:tblStyle w:val="ScrollTableNormal"/>
        <w:tblW w:w="5000" w:type="pct"/>
        <w:tblLook w:val="0000"/>
      </w:tblPr>
      <w:tblGrid>
        <w:gridCol w:w="1833"/>
        <w:gridCol w:w="2993"/>
        <w:gridCol w:w="572"/>
        <w:gridCol w:w="1061"/>
        <w:gridCol w:w="2028"/>
      </w:tblGrid>
      <w:tr>
        <w:tblPrEx>
          <w:tblW w:w="5000" w:type="pct"/>
          <w:tblLook w:val="0000"/>
        </w:tblPrEx>
        <w:tc>
          <w:tcPr>
            <w:shd w:val="solid" w:color="F4F5F7" w:fill="F4F5F7"/>
          </w:tcPr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rPr>
                <w:b/>
              </w:rPr>
              <w:t>Document reference</w:t>
            </w:r>
          </w:p>
        </w:tc>
        <w:tc>
          <w:tcPr>
            <w:shd w:val="solid" w:color="F4F5F7" w:fill="F4F5F7"/>
          </w:tcPr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rPr>
                <w:b/>
              </w:rPr>
              <w:t>Document title</w:t>
            </w:r>
          </w:p>
        </w:tc>
        <w:tc>
          <w:tcPr>
            <w:shd w:val="solid" w:color="F4F5F7" w:fill="F4F5F7"/>
          </w:tcPr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center"/>
              <w:outlineLvl w:val="9"/>
            </w:pPr>
            <w:r>
              <w:rPr>
                <w:b/>
              </w:rPr>
              <w:t>Issue</w:t>
            </w:r>
          </w:p>
        </w:tc>
        <w:tc>
          <w:tcPr>
            <w:shd w:val="solid" w:color="F4F5F7" w:fill="F4F5F7"/>
          </w:tcPr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center"/>
              <w:outlineLvl w:val="9"/>
            </w:pPr>
            <w:r>
              <w:rPr>
                <w:b/>
              </w:rPr>
              <w:t>Date</w:t>
            </w:r>
          </w:p>
        </w:tc>
        <w:tc>
          <w:tcPr>
            <w:shd w:val="solid" w:color="F4F5F7" w:fill="F4F5F7"/>
          </w:tcPr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center"/>
              <w:outlineLvl w:val="9"/>
            </w:pPr>
            <w:r>
              <w:rPr>
                <w:b/>
              </w:rPr>
              <w:t>Attached document (optional)</w:t>
            </w:r>
          </w:p>
        </w:tc>
      </w:tr>
      <w:tr>
        <w:tblPrEx>
          <w:tblW w:w="5000" w:type="pct"/>
          <w:tblLook w:val="0000"/>
        </w:tblPrEx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DOMX-TN-ADST-1001281343 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Domino-X System High Level Description and Concept of Operations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center"/>
              <w:outlineLvl w:val="9"/>
            </w:pPr>
            <w:r>
              <w:t>1.0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center"/>
              <w:outlineLvl w:val="9"/>
            </w:pPr>
            <w:r>
              <w:t>06/05/2022</w:t>
            </w:r>
          </w:p>
        </w:tc>
        <w:tc>
          <w:tcPr/>
          <w:p>
            <w:p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</w:p>
          <w:p>
            <w:p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drawing>
                <wp:inline>
                  <wp:extent cx="915670" cy="915670"/>
                  <wp:docPr id="100011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11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5670" cy="9156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</w:p>
        </w:tc>
      </w:tr>
      <w:tr>
        <w:tblPrEx>
          <w:tblW w:w="5000" w:type="pct"/>
          <w:tblLook w:val="0000"/>
        </w:tblPrEx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center"/>
              <w:outlineLvl w:val="9"/>
            </w:pP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center"/>
              <w:outlineLvl w:val="9"/>
            </w:pP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</w:p>
        </w:tc>
      </w:tr>
    </w:tbl>
    <w:p>
      <w:pPr>
        <w:pStyle w:val="Heading2"/>
      </w:pPr>
      <w:bookmarkStart w:id="14" w:name="scroll-bookmark-10"/>
      <w:bookmarkStart w:id="15" w:name="_Toc256000012"/>
      <w:r>
        <w:t>Specifications &amp; Guidelines</w:t>
      </w:r>
      <w:bookmarkEnd w:id="15"/>
      <w:bookmarkEnd w:id="14"/>
    </w:p>
    <w:tbl>
      <w:tblPr>
        <w:tblStyle w:val="ScrollTableNormal"/>
        <w:tblW w:w="5000" w:type="pct"/>
        <w:tblLook w:val="0000"/>
      </w:tblPr>
      <w:tblGrid>
        <w:gridCol w:w="2018"/>
        <w:gridCol w:w="2599"/>
        <w:gridCol w:w="572"/>
        <w:gridCol w:w="1061"/>
        <w:gridCol w:w="2237"/>
      </w:tblGrid>
      <w:tr>
        <w:tblPrEx>
          <w:tblW w:w="5000" w:type="pct"/>
          <w:tblLook w:val="0000"/>
        </w:tblPrEx>
        <w:tc>
          <w:tcPr>
            <w:shd w:val="solid" w:color="F4F5F7" w:fill="F4F5F7"/>
          </w:tcPr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rPr>
                <w:b/>
              </w:rPr>
              <w:t>Document reference</w:t>
            </w:r>
          </w:p>
        </w:tc>
        <w:tc>
          <w:tcPr>
            <w:shd w:val="solid" w:color="F4F5F7" w:fill="F4F5F7"/>
          </w:tcPr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rPr>
                <w:b/>
              </w:rPr>
              <w:t>Document title</w:t>
            </w:r>
          </w:p>
        </w:tc>
        <w:tc>
          <w:tcPr>
            <w:shd w:val="solid" w:color="F4F5F7" w:fill="F4F5F7"/>
          </w:tcPr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center"/>
              <w:outlineLvl w:val="9"/>
            </w:pPr>
            <w:r>
              <w:rPr>
                <w:b/>
              </w:rPr>
              <w:t>Issue</w:t>
            </w:r>
          </w:p>
        </w:tc>
        <w:tc>
          <w:tcPr>
            <w:shd w:val="solid" w:color="F4F5F7" w:fill="F4F5F7"/>
          </w:tcPr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center"/>
              <w:outlineLvl w:val="9"/>
            </w:pPr>
            <w:r>
              <w:rPr>
                <w:b/>
              </w:rPr>
              <w:t>Date</w:t>
            </w:r>
          </w:p>
        </w:tc>
        <w:tc>
          <w:tcPr>
            <w:shd w:val="solid" w:color="F4F5F7" w:fill="F4F5F7"/>
          </w:tcPr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center"/>
              <w:outlineLvl w:val="9"/>
            </w:pPr>
            <w:r>
              <w:rPr>
                <w:b/>
              </w:rPr>
              <w:t>Attached document (optional)</w:t>
            </w:r>
          </w:p>
        </w:tc>
      </w:tr>
      <w:tr>
        <w:tblPrEx>
          <w:tblW w:w="5000" w:type="pct"/>
          <w:tblLook w:val="0000"/>
        </w:tblPrEx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DOMX-SP-ADST-1001576904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Domino-X Pivot Format Definition Document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center"/>
              <w:outlineLvl w:val="9"/>
            </w:pPr>
            <w:r>
              <w:t>1.0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center"/>
              <w:outlineLvl w:val="9"/>
            </w:pPr>
            <w:r>
              <w:t>13/01/2023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drawing>
                <wp:inline>
                  <wp:extent cx="915670" cy="915670"/>
                  <wp:docPr id="100013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13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5670" cy="9156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W w:w="5000" w:type="pct"/>
          <w:tblLook w:val="0000"/>
        </w:tblPrEx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DX-GDL-000000001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Cloud Guidelines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center"/>
              <w:outlineLvl w:val="9"/>
            </w:pPr>
            <w:r>
              <w:t>1.0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center"/>
              <w:outlineLvl w:val="9"/>
            </w:pPr>
            <w:r>
              <w:t>19/10/2022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drawing>
                <wp:inline>
                  <wp:extent cx="915670" cy="915670"/>
                  <wp:docPr id="100015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15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5670" cy="9156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/>
    <w:p>
      <w:pPr>
        <w:pStyle w:val="Heading2"/>
      </w:pPr>
      <w:bookmarkStart w:id="16" w:name="scroll-bookmark-11"/>
      <w:bookmarkStart w:id="17" w:name="_Toc256000013"/>
      <w:r>
        <w:t>Justifications and workshop supports</w:t>
      </w:r>
      <w:bookmarkEnd w:id="17"/>
      <w:bookmarkEnd w:id="16"/>
    </w:p>
    <w:tbl>
      <w:tblPr>
        <w:tblStyle w:val="ScrollTableNormal"/>
        <w:tblW w:w="5000" w:type="pct"/>
        <w:tblLook w:val="0000"/>
      </w:tblPr>
      <w:tblGrid>
        <w:gridCol w:w="1706"/>
        <w:gridCol w:w="2951"/>
        <w:gridCol w:w="572"/>
        <w:gridCol w:w="1191"/>
        <w:gridCol w:w="2067"/>
      </w:tblGrid>
      <w:tr>
        <w:tblPrEx>
          <w:tblW w:w="5000" w:type="pct"/>
          <w:tblLook w:val="0000"/>
        </w:tblPrEx>
        <w:tc>
          <w:tcPr>
            <w:shd w:val="solid" w:color="F4F5F7" w:fill="F4F5F7"/>
          </w:tcPr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rPr>
                <w:b/>
              </w:rPr>
              <w:t>Document reference</w:t>
            </w:r>
          </w:p>
        </w:tc>
        <w:tc>
          <w:tcPr>
            <w:shd w:val="solid" w:color="F4F5F7" w:fill="F4F5F7"/>
          </w:tcPr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rPr>
                <w:b/>
              </w:rPr>
              <w:t>Document title</w:t>
            </w:r>
          </w:p>
        </w:tc>
        <w:tc>
          <w:tcPr>
            <w:shd w:val="solid" w:color="F4F5F7" w:fill="F4F5F7"/>
          </w:tcPr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center"/>
              <w:outlineLvl w:val="9"/>
            </w:pPr>
            <w:r>
              <w:rPr>
                <w:b/>
              </w:rPr>
              <w:t>Issue</w:t>
            </w:r>
          </w:p>
        </w:tc>
        <w:tc>
          <w:tcPr>
            <w:shd w:val="solid" w:color="F4F5F7" w:fill="F4F5F7"/>
          </w:tcPr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center"/>
              <w:outlineLvl w:val="9"/>
            </w:pPr>
            <w:r>
              <w:rPr>
                <w:b/>
              </w:rPr>
              <w:t>Date</w:t>
            </w:r>
          </w:p>
        </w:tc>
        <w:tc>
          <w:tcPr>
            <w:shd w:val="solid" w:color="F4F5F7" w:fill="F4F5F7"/>
          </w:tcPr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center"/>
              <w:outlineLvl w:val="9"/>
            </w:pPr>
            <w:r>
              <w:rPr>
                <w:b/>
              </w:rPr>
              <w:t>Attached document (optional)</w:t>
            </w:r>
          </w:p>
        </w:tc>
      </w:tr>
      <w:tr>
        <w:tblPrEx>
          <w:tblW w:w="5000" w:type="pct"/>
          <w:tblLook w:val="0000"/>
        </w:tblPrEx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DOMX-PS-ADST-1001365561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Domino at a glance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1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28/06/2022 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drawing>
                <wp:inline>
                  <wp:extent cx="1011555" cy="1011555"/>
                  <wp:docPr id="100017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17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1555" cy="1011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W w:w="5000" w:type="pct"/>
          <w:tblLook w:val="0000"/>
        </w:tblPrEx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DOMX-TN-ADST-1001591482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Dominoes’ cardinality justification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1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16/02/2023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drawing>
                <wp:inline>
                  <wp:extent cx="1011555" cy="1011555"/>
                  <wp:docPr id="100019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19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1555" cy="1011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W w:w="5000" w:type="pct"/>
          <w:tblLook w:val="0000"/>
        </w:tblPrEx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n/a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Loop closing principle diagram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24/01/2023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drawing>
                <wp:inline>
                  <wp:extent cx="1011555" cy="1011555"/>
                  <wp:docPr id="100021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21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1555" cy="1011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W w:w="5000" w:type="pct"/>
          <w:tblLook w:val="0000"/>
        </w:tblPrEx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n/a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Image processing breakout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20/05/2022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drawing>
                <wp:inline>
                  <wp:extent cx="1011555" cy="1011555"/>
                  <wp:docPr id="100023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23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1555" cy="1011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W w:w="5000" w:type="pct"/>
          <w:tblLook w:val="0000"/>
        </w:tblPrEx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n/a</w:t>
            </w:r>
          </w:p>
        </w:tc>
        <w:tc>
          <w:tcPr/>
          <w:p>
            <w:p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Interface Guidelines</w:t>
            </w:r>
          </w:p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rPr>
                <w:color w:val="993300"/>
              </w:rPr>
              <w:t>(TO BE UPDATED)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19/01/2023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drawing>
                <wp:inline>
                  <wp:extent cx="1011555" cy="1011555"/>
                  <wp:docPr id="100025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25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1555" cy="1011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W w:w="5000" w:type="pct"/>
          <w:tblLook w:val="0000"/>
        </w:tblPrEx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DOMX-PS-ADST-1001365565</w:t>
            </w:r>
          </w:p>
        </w:tc>
        <w:tc>
          <w:tcPr/>
          <w:p>
            <w:p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Overview of the dominoes breakdown</w:t>
            </w:r>
          </w:p>
          <w:p>
            <w:p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rPr>
                <w:color w:val="993300"/>
              </w:rPr>
              <w:t>(</w:t>
            </w:r>
            <w:r>
              <w:rPr>
                <w:b/>
                <w:color w:val="993300"/>
              </w:rPr>
              <w:t>DEPRECATED</w:t>
            </w:r>
            <w:r>
              <w:rPr>
                <w:color w:val="993300"/>
              </w:rPr>
              <w:t>)</w:t>
            </w:r>
          </w:p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rPr>
                <w:color w:val="993300"/>
              </w:rPr>
              <w:t>The use-case derivation is now integrated on the Capella model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1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drawing>
                <wp:inline>
                  <wp:extent cx="1011555" cy="1011555"/>
                  <wp:docPr id="100027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27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1555" cy="1011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W w:w="5000" w:type="pct"/>
          <w:tblLook w:val="0000"/>
        </w:tblPrEx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n/a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ZARR or COG format principle diagrams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29/11/2022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drawing>
                <wp:inline>
                  <wp:extent cx="1011555" cy="1011555"/>
                  <wp:docPr id="100029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29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1555" cy="1011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W w:w="5000" w:type="pct"/>
          <w:tblLook w:val="0000"/>
        </w:tblPrEx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n/a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Services discovering principles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23/11/2022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drawing>
                <wp:inline>
                  <wp:extent cx="1011555" cy="1011555"/>
                  <wp:docPr id="100031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31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3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1555" cy="1011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W w:w="5000" w:type="pct"/>
          <w:tblLook w:val="0000"/>
        </w:tblPrEx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DOMX-PS-ADST-1001365569</w:t>
            </w:r>
          </w:p>
        </w:tc>
        <w:tc>
          <w:tcPr/>
          <w:p>
            <w:p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Use-case diagrams</w:t>
            </w:r>
          </w:p>
          <w:p>
            <w:p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rPr>
                <w:color w:val="993300"/>
              </w:rPr>
              <w:t>(</w:t>
            </w:r>
            <w:r>
              <w:rPr>
                <w:b/>
                <w:color w:val="993300"/>
              </w:rPr>
              <w:t>DEPRECATED</w:t>
            </w:r>
            <w:r>
              <w:rPr>
                <w:color w:val="993300"/>
              </w:rPr>
              <w:t>)</w:t>
            </w:r>
          </w:p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rPr>
                <w:color w:val="993300"/>
              </w:rPr>
              <w:t>The use-case derivation is now integrated on the Capella model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2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drawing>
                <wp:inline>
                  <wp:extent cx="1011555" cy="1011555"/>
                  <wp:docPr id="100033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33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3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1555" cy="1011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W w:w="5000" w:type="pct"/>
          <w:tblLook w:val="0000"/>
        </w:tblPrEx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CGS Dominos Breakdown Structure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drawing>
                <wp:inline>
                  <wp:extent cx="1011555" cy="1011555"/>
                  <wp:docPr id="100035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35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1555" cy="1011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W w:w="5000" w:type="pct"/>
          <w:tblLook w:val="0000"/>
        </w:tblPrEx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n/a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[SCRMS] interface justifications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27 mars 2023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drawing>
                <wp:inline>
                  <wp:extent cx="1011555" cy="1011555"/>
                  <wp:docPr id="100037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37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3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1555" cy="1011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W w:w="5000" w:type="pct"/>
          <w:tblLook w:val="0000"/>
        </w:tblPrEx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n/a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[FS] interface justifications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27 mars 2023</w:t>
            </w:r>
            <w:r>
              <w:t> 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drawing>
                <wp:inline>
                  <wp:extent cx="1011555" cy="1011555"/>
                  <wp:docPr id="100039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39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3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1555" cy="1011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W w:w="5000" w:type="pct"/>
          <w:tblLook w:val="0000"/>
        </w:tblPrEx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n/a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Capabilities discovery by [UAS]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23 mars 2023</w:t>
            </w:r>
            <w:r>
              <w:t> 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drawing>
                <wp:inline>
                  <wp:extent cx="1011555" cy="1011555"/>
                  <wp:docPr id="100041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41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3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1555" cy="1011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W w:w="5000" w:type="pct"/>
          <w:tblLook w:val="0000"/>
        </w:tblPrEx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n/a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[MPS] interface justification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rPr>
                <w:color w:val="FF0000"/>
              </w:rPr>
              <w:t>TODO</w:t>
            </w:r>
          </w:p>
        </w:tc>
      </w:tr>
      <w:tr>
        <w:tblPrEx>
          <w:tblW w:w="5000" w:type="pct"/>
          <w:tblLook w:val="0000"/>
        </w:tblPrEx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n/a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[FOS]+[CS] interface justification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1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22 juin 2023</w:t>
            </w:r>
            <w:r>
              <w:t> 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drawing>
                <wp:inline>
                  <wp:extent cx="1011555" cy="1011555"/>
                  <wp:docPr id="100043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43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4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1555" cy="1011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W w:w="5000" w:type="pct"/>
          <w:tblLook w:val="0000"/>
        </w:tblPrEx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n/a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[IQS] interface justification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1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21 juin 2023</w:t>
            </w:r>
            <w:r>
              <w:t> 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drawing>
                <wp:inline>
                  <wp:extent cx="1011555" cy="1011555"/>
                  <wp:docPr id="100045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45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4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1555" cy="1011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W w:w="5000" w:type="pct"/>
          <w:tblLook w:val="0000"/>
        </w:tblPrEx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n/a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[ACS] interface justification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rPr>
                <w:color w:val="FF0000"/>
              </w:rPr>
              <w:t>TODO</w:t>
            </w:r>
          </w:p>
        </w:tc>
      </w:tr>
      <w:tr>
        <w:tblPrEx>
          <w:tblW w:w="5000" w:type="pct"/>
          <w:tblLook w:val="0000"/>
        </w:tblPrEx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n/a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[FS] renovation justification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rPr>
                <w:color w:val="FF0000"/>
              </w:rPr>
              <w:t>TODO</w:t>
            </w:r>
          </w:p>
        </w:tc>
      </w:tr>
      <w:tr>
        <w:tblPrEx>
          <w:tblW w:w="5000" w:type="pct"/>
          <w:tblLook w:val="0000"/>
        </w:tblPrEx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n/a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[OMS] complement justification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rPr>
                <w:color w:val="FF0000"/>
              </w:rPr>
              <w:t>TODO</w:t>
            </w:r>
          </w:p>
        </w:tc>
      </w:tr>
      <w:tr>
        <w:tblPrEx>
          <w:tblW w:w="5000" w:type="pct"/>
          <w:tblLook w:val="0000"/>
        </w:tblPrEx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n/a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[UAS] interface justification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rPr>
                <w:color w:val="FF0000"/>
              </w:rPr>
              <w:t>TODO</w:t>
            </w:r>
          </w:p>
        </w:tc>
      </w:tr>
      <w:tr>
        <w:tblPrEx>
          <w:tblW w:w="5000" w:type="pct"/>
          <w:tblLook w:val="0000"/>
        </w:tblPrEx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n/a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[FDS] interface justification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rPr>
                <w:color w:val="FF0000"/>
              </w:rPr>
              <w:t>TODO</w:t>
            </w:r>
          </w:p>
        </w:tc>
      </w:tr>
      <w:tr>
        <w:tblPrEx>
          <w:tblW w:w="5000" w:type="pct"/>
          <w:tblLook w:val="0000"/>
        </w:tblPrEx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n/a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[KBDS] interface justification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rPr>
                <w:color w:val="FF0000"/>
              </w:rPr>
              <w:t>TODO</w:t>
            </w:r>
          </w:p>
        </w:tc>
      </w:tr>
      <w:tr>
        <w:tblPrEx>
          <w:tblW w:w="5000" w:type="pct"/>
          <w:tblLook w:val="0000"/>
        </w:tblPrEx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n/a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[MAPQS] interface justification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rPr>
                <w:color w:val="FF0000"/>
              </w:rPr>
              <w:t>TODO</w:t>
            </w:r>
          </w:p>
        </w:tc>
      </w:tr>
      <w:tr>
        <w:tblPrEx>
          <w:tblW w:w="5000" w:type="pct"/>
          <w:tblLook w:val="0000"/>
        </w:tblPrEx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n/a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[INTS] interface justification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rPr>
                <w:color w:val="FF0000"/>
              </w:rPr>
              <w:t>TODO</w:t>
            </w:r>
          </w:p>
        </w:tc>
      </w:tr>
      <w:tr>
        <w:tblPrEx>
          <w:tblW w:w="5000" w:type="pct"/>
          <w:tblLook w:val="0000"/>
        </w:tblPrEx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n/a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[DDS] interface justification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rPr>
                <w:color w:val="FF0000"/>
              </w:rPr>
              <w:t>TODO</w:t>
            </w:r>
          </w:p>
        </w:tc>
      </w:tr>
    </w:tbl>
    <w:p>
      <w:pPr>
        <w:pStyle w:val="Heading2"/>
      </w:pPr>
      <w:bookmarkStart w:id="18" w:name="scroll-bookmark-12"/>
      <w:bookmarkStart w:id="19" w:name="_Toc256000014"/>
      <w:r>
        <w:t>Presentations</w:t>
      </w:r>
      <w:bookmarkEnd w:id="19"/>
      <w:bookmarkEnd w:id="18"/>
    </w:p>
    <w:tbl>
      <w:tblPr>
        <w:tblStyle w:val="ScrollTableNormal"/>
        <w:tblW w:w="5000" w:type="pct"/>
        <w:tblLook w:val="0000"/>
      </w:tblPr>
      <w:tblGrid>
        <w:gridCol w:w="2021"/>
        <w:gridCol w:w="1876"/>
        <w:gridCol w:w="580"/>
        <w:gridCol w:w="1076"/>
        <w:gridCol w:w="2934"/>
      </w:tblGrid>
      <w:tr>
        <w:tblPrEx>
          <w:tblW w:w="5000" w:type="pct"/>
          <w:tblLook w:val="0000"/>
        </w:tblPrEx>
        <w:tc>
          <w:tcPr>
            <w:shd w:val="solid" w:color="F4F5F7" w:fill="F4F5F7"/>
          </w:tcPr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rPr>
                <w:b/>
              </w:rPr>
              <w:t>Document reference</w:t>
            </w:r>
          </w:p>
        </w:tc>
        <w:tc>
          <w:tcPr>
            <w:shd w:val="solid" w:color="F4F5F7" w:fill="F4F5F7"/>
          </w:tcPr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rPr>
                <w:b/>
              </w:rPr>
              <w:t>Document title</w:t>
            </w:r>
          </w:p>
        </w:tc>
        <w:tc>
          <w:tcPr>
            <w:shd w:val="solid" w:color="F4F5F7" w:fill="F4F5F7"/>
          </w:tcPr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center"/>
              <w:outlineLvl w:val="9"/>
            </w:pPr>
            <w:r>
              <w:rPr>
                <w:b/>
              </w:rPr>
              <w:t>Issue</w:t>
            </w:r>
          </w:p>
        </w:tc>
        <w:tc>
          <w:tcPr>
            <w:shd w:val="solid" w:color="F4F5F7" w:fill="F4F5F7"/>
          </w:tcPr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center"/>
              <w:outlineLvl w:val="9"/>
            </w:pPr>
            <w:r>
              <w:rPr>
                <w:b/>
              </w:rPr>
              <w:t>Date</w:t>
            </w:r>
          </w:p>
        </w:tc>
        <w:tc>
          <w:tcPr>
            <w:shd w:val="solid" w:color="F4F5F7" w:fill="F4F5F7"/>
          </w:tcPr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center"/>
              <w:outlineLvl w:val="9"/>
            </w:pPr>
            <w:r>
              <w:rPr>
                <w:b/>
              </w:rPr>
              <w:t>Attached document (optional)</w:t>
            </w:r>
          </w:p>
        </w:tc>
      </w:tr>
      <w:tr>
        <w:tblPrEx>
          <w:tblW w:w="5000" w:type="pct"/>
          <w:tblLook w:val="0000"/>
        </w:tblPrEx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n/a</w:t>
            </w:r>
          </w:p>
        </w:tc>
        <w:tc>
          <w:tcPr/>
          <w:p>
            <w:p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WP3.1 presentation</w:t>
            </w:r>
          </w:p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(and welcome pack)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06/10/2022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drawing>
                <wp:inline>
                  <wp:extent cx="1425575" cy="1425575"/>
                  <wp:docPr id="100047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47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4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5575" cy="1425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W w:w="5000" w:type="pct"/>
          <w:tblLook w:val="0000"/>
        </w:tblPrEx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</w:p>
        </w:tc>
      </w:tr>
    </w:tbl>
    <w:p>
      <w:pPr>
        <w:pStyle w:val="Heading2"/>
      </w:pPr>
      <w:bookmarkStart w:id="20" w:name="scroll-bookmark-13"/>
      <w:bookmarkStart w:id="21" w:name="_Toc256000015"/>
      <w:r>
        <w:t>Work package 3.1 organisation</w:t>
      </w:r>
      <w:bookmarkEnd w:id="21"/>
      <w:bookmarkEnd w:id="20"/>
    </w:p>
    <w:tbl>
      <w:tblPr>
        <w:tblStyle w:val="ScrollTableNormal"/>
        <w:tblW w:w="5000" w:type="pct"/>
        <w:tblLook w:val="0020"/>
      </w:tblPr>
      <w:tblGrid>
        <w:gridCol w:w="1563"/>
        <w:gridCol w:w="3553"/>
        <w:gridCol w:w="1061"/>
        <w:gridCol w:w="2310"/>
      </w:tblGrid>
      <w:tr>
        <w:tblPrEx>
          <w:tblW w:w="5000" w:type="pct"/>
          <w:tblLook w:val="0020"/>
        </w:tblPrEx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rPr>
                <w:b/>
              </w:rPr>
              <w:t>Document reference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rPr>
                <w:b/>
              </w:rPr>
              <w:t>Document title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rPr>
                <w:b/>
              </w:rPr>
              <w:t>Date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rPr>
                <w:b/>
              </w:rPr>
              <w:t>Attached document</w:t>
            </w:r>
          </w:p>
        </w:tc>
      </w:tr>
      <w:tr>
        <w:tblPrEx>
          <w:tblW w:w="5000" w:type="pct"/>
          <w:tblLook w:val="0020"/>
        </w:tblPrEx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</w:p>
        </w:tc>
        <w:tc>
          <w:tcPr/>
          <w:p>
            <w:p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rPr>
                <w:b/>
              </w:rPr>
              <w:t>PI planning #2 (April 2022)</w:t>
            </w:r>
          </w:p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WP 3.1 PI ReviewAndDemo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19/04/2022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drawing>
                <wp:inline>
                  <wp:extent cx="1428750" cy="1428750"/>
                  <wp:docPr id="100049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49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4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1428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W w:w="5000" w:type="pct"/>
          <w:tblLook w:val="0020"/>
        </w:tblPrEx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</w:p>
        </w:tc>
        <w:tc>
          <w:tcPr/>
          <w:p>
            <w:p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rPr>
                <w:b/>
              </w:rPr>
              <w:t>PI-planning #3 (July 2022)</w:t>
            </w:r>
          </w:p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WP 3.1 Achievements overview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12/07/2022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drawing>
                <wp:inline>
                  <wp:extent cx="1428750" cy="1428750"/>
                  <wp:docPr id="100051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51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4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1428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W w:w="5000" w:type="pct"/>
          <w:tblLook w:val="0020"/>
        </w:tblPrEx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</w:p>
        </w:tc>
        <w:tc>
          <w:tcPr/>
          <w:p>
            <w:p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rPr>
                <w:b/>
              </w:rPr>
              <w:t>PI-planning #4 (October 2022)</w:t>
            </w:r>
          </w:p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WP 3.1 PI#3 Achievements overview, and PI#4 planning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04/10/2022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drawing>
                <wp:inline>
                  <wp:extent cx="1428750" cy="1428750"/>
                  <wp:docPr id="100053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53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4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1428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W w:w="5000" w:type="pct"/>
          <w:tblLook w:val="0020"/>
        </w:tblPrEx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</w:p>
        </w:tc>
        <w:tc>
          <w:tcPr/>
          <w:p>
            <w:p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rPr>
                <w:b/>
              </w:rPr>
              <w:t>PI-planning #5 (January 2023)</w:t>
            </w:r>
          </w:p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WP 3.1 PI #4 achievements overview, and PI #5 planning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10/01/2023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drawing>
                <wp:inline>
                  <wp:extent cx="1428750" cy="1428750"/>
                  <wp:docPr id="100055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55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4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1428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W w:w="5000" w:type="pct"/>
          <w:tblLook w:val="0020"/>
        </w:tblPrEx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</w:p>
        </w:tc>
        <w:tc>
          <w:tcPr/>
          <w:p>
            <w:p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rPr>
                <w:b/>
              </w:rPr>
              <w:t>PI-planning #6 (April 2023)</w:t>
            </w:r>
          </w:p>
          <w:p>
            <w:p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WP 3.1 PI #5 achievements overview, and PI #6 planning</w:t>
            </w:r>
          </w:p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04/04/2023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drawing>
                <wp:inline>
                  <wp:extent cx="1428750" cy="1428750"/>
                  <wp:docPr id="100057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57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4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1428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W w:w="5000" w:type="pct"/>
          <w:tblLook w:val="0020"/>
        </w:tblPrEx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</w:p>
        </w:tc>
        <w:tc>
          <w:tcPr/>
          <w:p>
            <w:p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rPr>
                <w:b/>
              </w:rPr>
              <w:t>PI-planning #7 (June 2023)</w:t>
            </w:r>
          </w:p>
          <w:p>
            <w:p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WP 3.1 PI #6 achievements overview, and PI #7 planning</w:t>
            </w:r>
          </w:p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27/06/2023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drawing>
                <wp:inline>
                  <wp:extent cx="1428750" cy="1428750"/>
                  <wp:docPr id="100059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59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4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1428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/>
    <w:sectPr w:rsidSect="008B1C6A">
      <w:footerReference w:type="default" r:id="rId49"/>
      <w:pgSz w:w="11899" w:h="16838"/>
      <w:pgMar w:top="1440" w:right="1701" w:bottom="144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221BC" w:rsidP="00D8012A" w14:paraId="2949098E" w14:textId="77777777">
    <w:pPr>
      <w:pStyle w:val="Foo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E221BC" w:rsidP="00D8012A" w14:paraId="720055F0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221BC" w:rsidRPr="00910A82" w:rsidP="00910A82" w14:paraId="57AFF96D" w14:textId="60BB4141">
    <w:pPr>
      <w:pStyle w:val="Footer"/>
    </w:pPr>
    <w:r w:rsidRPr="00910A82">
      <w:t>Table of Contents</w:t>
    </w:r>
    <w:r w:rsidRPr="00910A82" w:rsidR="0099728D">
      <w:t xml:space="preserve"> </w:t>
    </w:r>
    <w:r w:rsidRPr="00910A82" w:rsidR="00F021C2">
      <w:t xml:space="preserve">– </w:t>
    </w:r>
    <w:r w:rsidRPr="00910A82" w:rsidR="00F021C2">
      <w:fldChar w:fldCharType="begin"/>
    </w:r>
    <w:r w:rsidRPr="00910A82" w:rsidR="00F021C2">
      <w:instrText xml:space="preserve"> PAGE  \* MERGEFORMAT </w:instrText>
    </w:r>
    <w:r w:rsidRPr="00910A82" w:rsidR="00F021C2">
      <w:fldChar w:fldCharType="separate"/>
    </w:r>
    <w:r w:rsidR="00091F1E">
      <w:rPr>
        <w:noProof/>
      </w:rPr>
      <w:t>2</w:t>
    </w:r>
    <w:r w:rsidRPr="00910A82" w:rsidR="00F021C2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A17CE3" w14:paraId="694EDD6B" w14:textId="77777777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910A82" w:rsidRPr="00D8012A" w:rsidP="00D8012A" w14:paraId="59123AE0" w14:textId="1CAD98FD">
    <w:pPr>
      <w:pStyle w:val="Footer"/>
    </w:pPr>
    <w:r>
      <w:fldChar w:fldCharType="begin"/>
    </w:r>
    <w:r>
      <w:instrText xml:space="preserve"> STYLEREF "Heading 1" </w:instrText>
    </w:r>
    <w:r>
      <w:fldChar w:fldCharType="separate"/>
    </w:r>
    <w:r>
      <w:t>Work products</w:t>
    </w:r>
    <w:r>
      <w:rPr>
        <w:noProof/>
      </w:rPr>
      <w:fldChar w:fldCharType="end"/>
    </w:r>
    <w:r w:rsidRPr="00DF63C1">
      <w:t xml:space="preserve"> – </w:t>
    </w:r>
    <w:r w:rsidRPr="00D8012A">
      <w:fldChar w:fldCharType="begin"/>
    </w:r>
    <w:r w:rsidRPr="00D8012A">
      <w:instrText xml:space="preserve"> PAGE  \* MERGEFORMAT </w:instrText>
    </w:r>
    <w:r w:rsidRPr="00D8012A">
      <w:fldChar w:fldCharType="separate"/>
    </w:r>
    <w:r w:rsidR="00091F1E">
      <w:rPr>
        <w:noProof/>
      </w:rPr>
      <w:t>10</w:t>
    </w:r>
    <w:r w:rsidRPr="00D8012A">
      <w:fldChar w:fldCharType="end"/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A17CE3" w14:paraId="3EDA70D7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221BC" w:rsidRPr="004E4DAA" w:rsidP="004E4DAA" w14:paraId="0F646B39" w14:textId="19E8D967">
    <w:pPr>
      <w:pStyle w:val="Header"/>
      <w:jc w:val="right"/>
      <w:rPr>
        <w:sz w:val="18"/>
        <w:szCs w:val="18"/>
      </w:rPr>
    </w:pPr>
    <w:r w:rsidRPr="009D3DE2">
      <w:rPr>
        <w:sz w:val="18"/>
        <w:szCs w:val="18"/>
      </w:rPr>
      <w:t>Domino-X Earth Observation Project</w:t>
    </w:r>
    <w:r w:rsidRPr="009D3DE2">
      <w:rPr>
        <w:sz w:val="18"/>
        <w:szCs w:val="18"/>
      </w:rPr>
      <w:t xml:space="preserve"> – </w:t>
    </w:r>
    <w:r w:rsidRPr="009D3DE2">
      <w:rPr>
        <w:sz w:val="18"/>
        <w:szCs w:val="18"/>
      </w:rPr>
      <w:t>Documentation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A17CE3" w14:paraId="58D817A1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FFFFFF1D"/>
    <w:multiLevelType w:val="multilevel"/>
    <w:tmpl w:val="8AE27FCE"/>
    <w:lvl w:ilvl="0">
      <w:start w:val="1"/>
      <w:numFmt w:val="bullet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B5EE213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1B9A35E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2D2C54E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C86A46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8D8A91D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B5FABD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8F7E65C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DD1E838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5C4082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97A2A7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08474A8"/>
    <w:multiLevelType w:val="multilevel"/>
    <w:tmpl w:val="7E76F97A"/>
    <w:numStyleLink w:val="111111"/>
  </w:abstractNum>
  <w:abstractNum w:abstractNumId="12">
    <w:nsid w:val="2DCE6AE3"/>
    <w:multiLevelType w:val="hybridMultilevel"/>
    <w:tmpl w:val="47A60034"/>
    <w:lvl w:ilvl="0">
      <w:start w:val="0"/>
      <w:numFmt w:val="bullet"/>
      <w:lvlText w:val="–"/>
      <w:lvlJc w:val="left"/>
      <w:pPr>
        <w:ind w:left="720" w:hanging="360"/>
      </w:pPr>
      <w:rPr>
        <w:rFonts w:ascii="Source Sans Pro" w:eastAsia="Times New Roman" w:hAnsi="Source Sans Pro" w:cs="Times New Roman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7152DC"/>
    <w:multiLevelType w:val="multilevel"/>
    <w:tmpl w:val="5604585C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4">
    <w:nsid w:val="4BA53E42"/>
    <w:multiLevelType w:val="hybridMultilevel"/>
    <w:tmpl w:val="FBFA5712"/>
    <w:lvl w:ilvl="0">
      <w:start w:val="0"/>
      <w:numFmt w:val="bullet"/>
      <w:lvlText w:val="–"/>
      <w:lvlJc w:val="left"/>
      <w:pPr>
        <w:ind w:left="720" w:hanging="360"/>
      </w:pPr>
      <w:rPr>
        <w:rFonts w:ascii="Source Sans Pro" w:eastAsia="Times New Roman" w:hAnsi="Source Sans Pro" w:cs="Times New Roman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A6818A1"/>
    <w:multiLevelType w:val="multilevel"/>
    <w:tmpl w:val="7E76F97A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7DF627B3"/>
    <w:multiLevelType w:val="multilevel"/>
    <w:tmpl w:val="7DF627B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7DF627B4"/>
    <w:multiLevelType w:val="multilevel"/>
    <w:tmpl w:val="7DF627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7DF627B5"/>
    <w:multiLevelType w:val="hybridMultilevel"/>
    <w:tmpl w:val="7DF627B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19">
    <w:nsid w:val="7DF627B6"/>
    <w:multiLevelType w:val="hybridMultilevel"/>
    <w:tmpl w:val="7DF627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20">
    <w:nsid w:val="7DF627B7"/>
    <w:multiLevelType w:val="multilevel"/>
    <w:tmpl w:val="7DF627B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7DF627BB"/>
    <w:multiLevelType w:val="multilevel"/>
    <w:tmpl w:val="7DF627BB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7DF627C2"/>
    <w:multiLevelType w:val="multilevel"/>
    <w:tmpl w:val="7DF627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7DF627C3"/>
    <w:multiLevelType w:val="multilevel"/>
    <w:tmpl w:val="7DF627C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7DF627C4"/>
    <w:multiLevelType w:val="multilevel"/>
    <w:tmpl w:val="7DF627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7DF627C5"/>
    <w:multiLevelType w:val="multilevel"/>
    <w:tmpl w:val="7DF627C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7DF627C8"/>
    <w:multiLevelType w:val="hybridMultilevel"/>
    <w:tmpl w:val="7DF627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27">
    <w:nsid w:val="7DF627C9"/>
    <w:multiLevelType w:val="multilevel"/>
    <w:tmpl w:val="7DF627C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>
    <w:nsid w:val="7DF627CA"/>
    <w:multiLevelType w:val="multilevel"/>
    <w:tmpl w:val="7DF627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>
    <w:nsid w:val="7DF627CB"/>
    <w:multiLevelType w:val="multilevel"/>
    <w:tmpl w:val="7DF627CB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>
    <w:nsid w:val="7DF627CC"/>
    <w:multiLevelType w:val="hybridMultilevel"/>
    <w:tmpl w:val="7DF627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31">
    <w:nsid w:val="7DF627CD"/>
    <w:multiLevelType w:val="hybridMultilevel"/>
    <w:tmpl w:val="7DF627CD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num w:numId="1" w16cid:durableId="1262491423">
    <w:abstractNumId w:val="15"/>
  </w:num>
  <w:num w:numId="2" w16cid:durableId="483543436">
    <w:abstractNumId w:val="13"/>
  </w:num>
  <w:num w:numId="3" w16cid:durableId="1188788321">
    <w:abstractNumId w:val="11"/>
  </w:num>
  <w:num w:numId="4" w16cid:durableId="1773043359">
    <w:abstractNumId w:val="16"/>
  </w:num>
  <w:num w:numId="5" w16cid:durableId="690716588">
    <w:abstractNumId w:val="17"/>
  </w:num>
  <w:num w:numId="6" w16cid:durableId="1534029396">
    <w:abstractNumId w:val="18"/>
  </w:num>
  <w:num w:numId="7" w16cid:durableId="993802868">
    <w:abstractNumId w:val="19"/>
  </w:num>
  <w:num w:numId="8" w16cid:durableId="701520509">
    <w:abstractNumId w:val="20"/>
  </w:num>
  <w:num w:numId="9" w16cid:durableId="1224566633">
    <w:abstractNumId w:val="21"/>
  </w:num>
  <w:num w:numId="10" w16cid:durableId="1362585747">
    <w:abstractNumId w:val="22"/>
  </w:num>
  <w:num w:numId="11" w16cid:durableId="1547181321">
    <w:abstractNumId w:val="23"/>
  </w:num>
  <w:num w:numId="12" w16cid:durableId="931166562">
    <w:abstractNumId w:val="24"/>
  </w:num>
  <w:num w:numId="13" w16cid:durableId="34934974">
    <w:abstractNumId w:val="25"/>
  </w:num>
  <w:num w:numId="14" w16cid:durableId="1263877790">
    <w:abstractNumId w:val="26"/>
  </w:num>
  <w:num w:numId="15" w16cid:durableId="474228036">
    <w:abstractNumId w:val="27"/>
  </w:num>
  <w:num w:numId="16" w16cid:durableId="272830648">
    <w:abstractNumId w:val="0"/>
  </w:num>
  <w:num w:numId="17" w16cid:durableId="1695838369">
    <w:abstractNumId w:val="1"/>
  </w:num>
  <w:num w:numId="18" w16cid:durableId="2027907161">
    <w:abstractNumId w:val="2"/>
  </w:num>
  <w:num w:numId="19" w16cid:durableId="1283538038">
    <w:abstractNumId w:val="3"/>
  </w:num>
  <w:num w:numId="20" w16cid:durableId="992568030">
    <w:abstractNumId w:val="4"/>
  </w:num>
  <w:num w:numId="21" w16cid:durableId="912544238">
    <w:abstractNumId w:val="9"/>
  </w:num>
  <w:num w:numId="22" w16cid:durableId="1597206427">
    <w:abstractNumId w:val="5"/>
  </w:num>
  <w:num w:numId="23" w16cid:durableId="2016684807">
    <w:abstractNumId w:val="6"/>
  </w:num>
  <w:num w:numId="24" w16cid:durableId="706686140">
    <w:abstractNumId w:val="7"/>
  </w:num>
  <w:num w:numId="25" w16cid:durableId="83695441">
    <w:abstractNumId w:val="8"/>
  </w:num>
  <w:num w:numId="26" w16cid:durableId="592474868">
    <w:abstractNumId w:val="10"/>
  </w:num>
  <w:num w:numId="27" w16cid:durableId="1697852957">
    <w:abstractNumId w:val="14"/>
  </w:num>
  <w:num w:numId="28" w16cid:durableId="1208183219">
    <w:abstractNumId w:val="12"/>
  </w:num>
  <w:num w:numId="29" w16cid:durableId="493495426">
    <w:abstractNumId w:val="28"/>
  </w:num>
  <w:num w:numId="30" w16cid:durableId="1380280411">
    <w:abstractNumId w:val="29"/>
  </w:num>
  <w:num w:numId="31" w16cid:durableId="130245657">
    <w:abstractNumId w:val="30"/>
  </w:num>
  <w:num w:numId="32" w16cid:durableId="1476950541">
    <w:abstractNumId w:val="3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stylePaneFormatFilter w:val="1F08" w:allStyles="0" w:alternateStyleNames="0" w:clearFormatting="1" w:customStyles="0" w:directFormattingOnNumbering="1" w:directFormattingOnParagraphs="1" w:directFormattingOnRuns="1" w:directFormattingOnTables="1" w:headingStyles="0" w:latentStyles="0" w:numberingStyles="0" w:stylesInUse="1" w:tableStyles="0" w:top3HeadingStyles="0" w:visibleStyles="0"/>
  <w:defaultTabStop w:val="284"/>
  <w:hyphenationZone w:val="425"/>
  <w:drawingGridHorizontalSpacing w:val="10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34CB"/>
    <w:rsid w:val="00025CDE"/>
    <w:rsid w:val="00042947"/>
    <w:rsid w:val="00053BAB"/>
    <w:rsid w:val="00055224"/>
    <w:rsid w:val="00091F1E"/>
    <w:rsid w:val="000B1C98"/>
    <w:rsid w:val="000D499C"/>
    <w:rsid w:val="000E57ED"/>
    <w:rsid w:val="00102A51"/>
    <w:rsid w:val="0013593A"/>
    <w:rsid w:val="00141222"/>
    <w:rsid w:val="00146C45"/>
    <w:rsid w:val="0015478B"/>
    <w:rsid w:val="00156F0D"/>
    <w:rsid w:val="00173B90"/>
    <w:rsid w:val="00177C6C"/>
    <w:rsid w:val="001821A8"/>
    <w:rsid w:val="001872D4"/>
    <w:rsid w:val="0019521D"/>
    <w:rsid w:val="001A1360"/>
    <w:rsid w:val="001D03A9"/>
    <w:rsid w:val="001D59F7"/>
    <w:rsid w:val="001D75EA"/>
    <w:rsid w:val="001E3B1B"/>
    <w:rsid w:val="00201B47"/>
    <w:rsid w:val="0021001B"/>
    <w:rsid w:val="0021544B"/>
    <w:rsid w:val="00216D0B"/>
    <w:rsid w:val="00220E40"/>
    <w:rsid w:val="00225F28"/>
    <w:rsid w:val="00232F89"/>
    <w:rsid w:val="00236273"/>
    <w:rsid w:val="0025070E"/>
    <w:rsid w:val="0025115E"/>
    <w:rsid w:val="0025541B"/>
    <w:rsid w:val="00274AC0"/>
    <w:rsid w:val="00294EE2"/>
    <w:rsid w:val="002B48D8"/>
    <w:rsid w:val="002D0E23"/>
    <w:rsid w:val="002E1EC5"/>
    <w:rsid w:val="002F0D43"/>
    <w:rsid w:val="002F4EC4"/>
    <w:rsid w:val="002F6A76"/>
    <w:rsid w:val="002F79E0"/>
    <w:rsid w:val="003111A7"/>
    <w:rsid w:val="00330C80"/>
    <w:rsid w:val="003570EA"/>
    <w:rsid w:val="0036214D"/>
    <w:rsid w:val="00374AF9"/>
    <w:rsid w:val="00394C42"/>
    <w:rsid w:val="00425E40"/>
    <w:rsid w:val="004266BE"/>
    <w:rsid w:val="00446192"/>
    <w:rsid w:val="00452C6E"/>
    <w:rsid w:val="00462D65"/>
    <w:rsid w:val="00481948"/>
    <w:rsid w:val="00483DC6"/>
    <w:rsid w:val="004934CB"/>
    <w:rsid w:val="004B5047"/>
    <w:rsid w:val="004B5FCD"/>
    <w:rsid w:val="004D4905"/>
    <w:rsid w:val="004E4DAA"/>
    <w:rsid w:val="00506961"/>
    <w:rsid w:val="00531B81"/>
    <w:rsid w:val="005540AD"/>
    <w:rsid w:val="00562E3B"/>
    <w:rsid w:val="00577554"/>
    <w:rsid w:val="005D50D2"/>
    <w:rsid w:val="00605B03"/>
    <w:rsid w:val="0063464D"/>
    <w:rsid w:val="006903FA"/>
    <w:rsid w:val="006952FE"/>
    <w:rsid w:val="006A2407"/>
    <w:rsid w:val="006B2C3A"/>
    <w:rsid w:val="006C364E"/>
    <w:rsid w:val="006D4B5D"/>
    <w:rsid w:val="006E4D7D"/>
    <w:rsid w:val="006F31B1"/>
    <w:rsid w:val="006F56FD"/>
    <w:rsid w:val="00707F4C"/>
    <w:rsid w:val="00740789"/>
    <w:rsid w:val="007A372C"/>
    <w:rsid w:val="007A76AB"/>
    <w:rsid w:val="007C5657"/>
    <w:rsid w:val="007D06AE"/>
    <w:rsid w:val="007F209D"/>
    <w:rsid w:val="007F3748"/>
    <w:rsid w:val="00831334"/>
    <w:rsid w:val="00837A0D"/>
    <w:rsid w:val="00852D83"/>
    <w:rsid w:val="0087617C"/>
    <w:rsid w:val="008964A9"/>
    <w:rsid w:val="008A6BFB"/>
    <w:rsid w:val="008B1C6A"/>
    <w:rsid w:val="008B564A"/>
    <w:rsid w:val="008B7020"/>
    <w:rsid w:val="008C0E6C"/>
    <w:rsid w:val="008D309B"/>
    <w:rsid w:val="008F4EAC"/>
    <w:rsid w:val="00910A82"/>
    <w:rsid w:val="00920E8C"/>
    <w:rsid w:val="0093769A"/>
    <w:rsid w:val="00940D8A"/>
    <w:rsid w:val="00943229"/>
    <w:rsid w:val="009515D5"/>
    <w:rsid w:val="009550EE"/>
    <w:rsid w:val="009709DB"/>
    <w:rsid w:val="00994241"/>
    <w:rsid w:val="00995731"/>
    <w:rsid w:val="0099728D"/>
    <w:rsid w:val="009B76C6"/>
    <w:rsid w:val="009C77F6"/>
    <w:rsid w:val="009D3DE2"/>
    <w:rsid w:val="00A17CE3"/>
    <w:rsid w:val="00A36F31"/>
    <w:rsid w:val="00A46A1E"/>
    <w:rsid w:val="00A91702"/>
    <w:rsid w:val="00AB3248"/>
    <w:rsid w:val="00AB6BA6"/>
    <w:rsid w:val="00AC2DD1"/>
    <w:rsid w:val="00AE2366"/>
    <w:rsid w:val="00AF4DB6"/>
    <w:rsid w:val="00B21CB4"/>
    <w:rsid w:val="00B5616C"/>
    <w:rsid w:val="00B6749C"/>
    <w:rsid w:val="00BA6BE0"/>
    <w:rsid w:val="00BC642E"/>
    <w:rsid w:val="00BE0FD9"/>
    <w:rsid w:val="00BE281B"/>
    <w:rsid w:val="00BE5325"/>
    <w:rsid w:val="00C42E29"/>
    <w:rsid w:val="00C4331B"/>
    <w:rsid w:val="00C81AB8"/>
    <w:rsid w:val="00C868C5"/>
    <w:rsid w:val="00CA4ACB"/>
    <w:rsid w:val="00CF0B4F"/>
    <w:rsid w:val="00D10529"/>
    <w:rsid w:val="00D34F85"/>
    <w:rsid w:val="00D450BE"/>
    <w:rsid w:val="00D63938"/>
    <w:rsid w:val="00D706C6"/>
    <w:rsid w:val="00D8012A"/>
    <w:rsid w:val="00D841F2"/>
    <w:rsid w:val="00DA0F23"/>
    <w:rsid w:val="00DB77B3"/>
    <w:rsid w:val="00DC1789"/>
    <w:rsid w:val="00DE5251"/>
    <w:rsid w:val="00DE72F4"/>
    <w:rsid w:val="00DF2776"/>
    <w:rsid w:val="00DF63C1"/>
    <w:rsid w:val="00E221BC"/>
    <w:rsid w:val="00E244B5"/>
    <w:rsid w:val="00E666A5"/>
    <w:rsid w:val="00EA4AC4"/>
    <w:rsid w:val="00EB34FD"/>
    <w:rsid w:val="00EB7A17"/>
    <w:rsid w:val="00EF7F2A"/>
    <w:rsid w:val="00F021C2"/>
    <w:rsid w:val="00F32249"/>
    <w:rsid w:val="00F32F9C"/>
    <w:rsid w:val="00F46B4A"/>
    <w:rsid w:val="00F504FB"/>
    <w:rsid w:val="00F52A14"/>
    <w:rsid w:val="00F62148"/>
    <w:rsid w:val="00F82C93"/>
    <w:rsid w:val="00FA1D89"/>
    <w:rsid w:val="00FD109F"/>
  </w:rsids>
  <m:mathPr>
    <m:mathFont m:val="Cambria Math"/>
    <m:dispDef m:val="0"/>
    <m:wrapRight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2819319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qFormat="1"/>
    <w:lsdException w:name="heading 3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TOC Heading" w:uiPriority="39" w:qFormat="1"/>
  </w:latentStyles>
  <w:style w:type="paragraph" w:default="1" w:styleId="Normal">
    <w:name w:val="Normal"/>
    <w:qFormat/>
    <w:rsid w:val="00E244B5"/>
    <w:pPr>
      <w:spacing w:after="120"/>
    </w:pPr>
  </w:style>
  <w:style w:type="paragraph" w:styleId="Heading1">
    <w:name w:val="heading 1"/>
    <w:basedOn w:val="Normal"/>
    <w:next w:val="Normal"/>
    <w:qFormat/>
    <w:rsid w:val="00483DC6"/>
    <w:pPr>
      <w:keepNext/>
      <w:pageBreakBefore/>
      <w:numPr>
        <w:numId w:val="2"/>
      </w:numPr>
      <w:tabs>
        <w:tab w:val="left" w:pos="0"/>
        <w:tab w:val="left" w:pos="567"/>
      </w:tabs>
      <w:spacing w:after="240"/>
      <w:ind w:left="431" w:hanging="431"/>
      <w:outlineLvl w:val="0"/>
    </w:pPr>
    <w:rPr>
      <w:rFonts w:cs="Arial"/>
      <w:b/>
      <w:bCs/>
      <w:color w:val="404040" w:themeColor="text1" w:themeTint="BF"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9550EE"/>
    <w:pPr>
      <w:keepNext/>
      <w:numPr>
        <w:ilvl w:val="1"/>
        <w:numId w:val="2"/>
      </w:numPr>
      <w:tabs>
        <w:tab w:val="left" w:pos="567"/>
      </w:tabs>
      <w:spacing w:before="480" w:after="240"/>
      <w:outlineLvl w:val="1"/>
    </w:pPr>
    <w:rPr>
      <w:rFonts w:cs="Arial"/>
      <w:b/>
      <w:bCs/>
      <w:color w:val="404040" w:themeColor="text1" w:themeTint="BF"/>
      <w:sz w:val="28"/>
      <w:szCs w:val="28"/>
    </w:rPr>
  </w:style>
  <w:style w:type="paragraph" w:styleId="Heading3">
    <w:name w:val="heading 3"/>
    <w:basedOn w:val="Normal"/>
    <w:next w:val="Normal"/>
    <w:qFormat/>
    <w:rsid w:val="009550EE"/>
    <w:pPr>
      <w:keepNext/>
      <w:numPr>
        <w:ilvl w:val="2"/>
        <w:numId w:val="2"/>
      </w:numPr>
      <w:tabs>
        <w:tab w:val="left" w:pos="567"/>
      </w:tabs>
      <w:spacing w:before="360"/>
      <w:outlineLvl w:val="2"/>
    </w:pPr>
    <w:rPr>
      <w:rFonts w:cs="Arial"/>
      <w:b/>
      <w:bCs/>
      <w:color w:val="595959" w:themeColor="text1" w:themeTint="A6"/>
      <w:sz w:val="26"/>
      <w:szCs w:val="26"/>
    </w:rPr>
  </w:style>
  <w:style w:type="paragraph" w:styleId="Heading4">
    <w:name w:val="heading 4"/>
    <w:basedOn w:val="Normal"/>
    <w:next w:val="Normal"/>
    <w:link w:val="Heading4Char"/>
    <w:rsid w:val="00374AF9"/>
    <w:pPr>
      <w:keepNext/>
      <w:keepLines/>
      <w:numPr>
        <w:ilvl w:val="3"/>
        <w:numId w:val="2"/>
      </w:numPr>
      <w:spacing w:before="240" w:after="0"/>
      <w:ind w:left="862" w:hanging="862"/>
      <w:outlineLvl w:val="3"/>
    </w:pPr>
    <w:rPr>
      <w:rFonts w:eastAsiaTheme="majorEastAsia" w:cstheme="majorBidi"/>
      <w:iCs/>
      <w:color w:val="595959" w:themeColor="text1" w:themeTint="A6"/>
    </w:rPr>
  </w:style>
  <w:style w:type="paragraph" w:styleId="Heading5">
    <w:name w:val="heading 5"/>
    <w:basedOn w:val="Normal"/>
    <w:next w:val="Normal"/>
    <w:link w:val="Heading5Char"/>
    <w:unhideWhenUsed/>
    <w:rsid w:val="00236273"/>
    <w:pPr>
      <w:keepNext/>
      <w:keepLines/>
      <w:numPr>
        <w:ilvl w:val="4"/>
        <w:numId w:val="2"/>
      </w:numPr>
      <w:spacing w:before="240" w:after="0"/>
      <w:ind w:left="1009" w:hanging="1009"/>
      <w:outlineLvl w:val="4"/>
    </w:pPr>
    <w:rPr>
      <w:rFonts w:eastAsiaTheme="majorEastAsia" w:cstheme="majorBidi"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semiHidden/>
    <w:unhideWhenUsed/>
    <w:rsid w:val="00236273"/>
    <w:pPr>
      <w:keepNext/>
      <w:keepLines/>
      <w:numPr>
        <w:ilvl w:val="5"/>
        <w:numId w:val="2"/>
      </w:numPr>
      <w:spacing w:before="240" w:after="0"/>
      <w:ind w:left="1151" w:hanging="1151"/>
      <w:outlineLvl w:val="5"/>
    </w:pPr>
    <w:rPr>
      <w:rFonts w:eastAsiaTheme="majorEastAsia" w:cstheme="majorBidi"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semiHidden/>
    <w:unhideWhenUsed/>
    <w:rsid w:val="00236273"/>
    <w:pPr>
      <w:keepNext/>
      <w:keepLines/>
      <w:numPr>
        <w:ilvl w:val="6"/>
        <w:numId w:val="2"/>
      </w:numPr>
      <w:spacing w:before="240" w:after="0"/>
      <w:ind w:left="1298" w:hanging="1298"/>
      <w:outlineLvl w:val="6"/>
    </w:pPr>
    <w:rPr>
      <w:rFonts w:eastAsiaTheme="majorEastAsia" w:cstheme="majorBidi"/>
      <w:color w:val="7F7F7F" w:themeColor="text1" w:themeTint="80"/>
    </w:rPr>
  </w:style>
  <w:style w:type="paragraph" w:styleId="Heading8">
    <w:name w:val="heading 8"/>
    <w:basedOn w:val="Normal"/>
    <w:next w:val="Normal"/>
    <w:link w:val="Heading8Char"/>
    <w:semiHidden/>
    <w:unhideWhenUsed/>
    <w:rsid w:val="00236273"/>
    <w:pPr>
      <w:keepNext/>
      <w:keepLines/>
      <w:numPr>
        <w:ilvl w:val="7"/>
        <w:numId w:val="2"/>
      </w:numPr>
      <w:spacing w:before="240" w:after="0"/>
      <w:outlineLvl w:val="7"/>
    </w:pPr>
    <w:rPr>
      <w:rFonts w:eastAsiaTheme="majorEastAsia" w:cstheme="majorBidi"/>
      <w:color w:val="7F7F7F" w:themeColor="text1" w:themeTint="80"/>
      <w:szCs w:val="21"/>
    </w:rPr>
  </w:style>
  <w:style w:type="paragraph" w:styleId="Heading9">
    <w:name w:val="heading 9"/>
    <w:basedOn w:val="Normal"/>
    <w:next w:val="Normal"/>
    <w:link w:val="Heading9Char"/>
    <w:semiHidden/>
    <w:unhideWhenUsed/>
    <w:rsid w:val="00236273"/>
    <w:pPr>
      <w:keepNext/>
      <w:keepLines/>
      <w:numPr>
        <w:ilvl w:val="8"/>
        <w:numId w:val="2"/>
      </w:numPr>
      <w:spacing w:before="240" w:after="0"/>
      <w:ind w:left="1582" w:hanging="1582"/>
      <w:outlineLvl w:val="8"/>
    </w:pPr>
    <w:rPr>
      <w:rFonts w:eastAsiaTheme="majorEastAsia" w:cstheme="majorBidi"/>
      <w:color w:val="7F7F7F" w:themeColor="text1" w:themeTint="80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994241"/>
    <w:pPr>
      <w:spacing w:before="120"/>
      <w:jc w:val="center"/>
      <w:outlineLvl w:val="0"/>
    </w:pPr>
    <w:rPr>
      <w:rFonts w:cs="Arial"/>
      <w:b/>
      <w:bCs/>
      <w:color w:val="404040" w:themeColor="text1" w:themeTint="BF"/>
      <w:kern w:val="28"/>
      <w:sz w:val="48"/>
      <w:szCs w:val="32"/>
    </w:rPr>
  </w:style>
  <w:style w:type="character" w:styleId="Hyperlink">
    <w:name w:val="Hyperlink"/>
    <w:basedOn w:val="DefaultParagraphFont"/>
    <w:uiPriority w:val="99"/>
    <w:rsid w:val="00EF7B96"/>
    <w:rPr>
      <w:color w:val="0000FF"/>
      <w:u w:val="single"/>
    </w:rPr>
  </w:style>
  <w:style w:type="paragraph" w:styleId="Caption">
    <w:name w:val="caption"/>
    <w:basedOn w:val="Normal"/>
    <w:next w:val="Normal"/>
    <w:qFormat/>
    <w:rsid w:val="00805BCE"/>
    <w:rPr>
      <w:b/>
      <w:bCs/>
      <w:szCs w:val="20"/>
    </w:rPr>
  </w:style>
  <w:style w:type="paragraph" w:styleId="Header">
    <w:name w:val="header"/>
    <w:basedOn w:val="Normal"/>
    <w:link w:val="HeaderChar"/>
    <w:rsid w:val="0082378C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rsid w:val="0082378C"/>
    <w:rPr>
      <w:rFonts w:ascii="Arial" w:hAnsi="Arial"/>
      <w:sz w:val="20"/>
    </w:rPr>
  </w:style>
  <w:style w:type="paragraph" w:styleId="Footer">
    <w:name w:val="footer"/>
    <w:basedOn w:val="Normal"/>
    <w:link w:val="FooterChar"/>
    <w:rsid w:val="00DF63C1"/>
    <w:pPr>
      <w:tabs>
        <w:tab w:val="center" w:pos="4536"/>
        <w:tab w:val="right" w:pos="9072"/>
      </w:tabs>
      <w:spacing w:after="0"/>
      <w:jc w:val="right"/>
    </w:pPr>
    <w:rPr>
      <w:sz w:val="18"/>
    </w:rPr>
  </w:style>
  <w:style w:type="character" w:customStyle="1" w:styleId="FooterChar">
    <w:name w:val="Footer Char"/>
    <w:basedOn w:val="DefaultParagraphFont"/>
    <w:link w:val="Footer"/>
    <w:rsid w:val="00DF63C1"/>
    <w:rPr>
      <w:rFonts w:ascii="Arial" w:hAnsi="Arial"/>
      <w:sz w:val="18"/>
    </w:rPr>
  </w:style>
  <w:style w:type="character" w:styleId="PageNumber">
    <w:name w:val="page number"/>
    <w:basedOn w:val="DefaultParagraphFont"/>
    <w:rsid w:val="0082378C"/>
    <w:rPr>
      <w:rFonts w:ascii="Arial" w:hAnsi="Arial"/>
      <w:sz w:val="20"/>
    </w:rPr>
  </w:style>
  <w:style w:type="table" w:styleId="TableGrid">
    <w:name w:val="Table Grid"/>
    <w:basedOn w:val="TableNormal"/>
    <w:rsid w:val="00704E8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OC1">
    <w:name w:val="toc 1"/>
    <w:basedOn w:val="TOC3"/>
    <w:next w:val="Normal"/>
    <w:autoRedefine/>
    <w:uiPriority w:val="39"/>
    <w:rsid w:val="009C77F6"/>
    <w:pPr>
      <w:spacing w:before="120"/>
    </w:pPr>
    <w:rPr>
      <w:b/>
      <w:bCs/>
      <w:color w:val="404040" w:themeColor="text1" w:themeTint="BF"/>
      <w:sz w:val="20"/>
    </w:rPr>
  </w:style>
  <w:style w:type="paragraph" w:styleId="TOC2">
    <w:name w:val="toc 2"/>
    <w:basedOn w:val="TOC1"/>
    <w:next w:val="Normal"/>
    <w:autoRedefine/>
    <w:uiPriority w:val="39"/>
    <w:rsid w:val="00577554"/>
    <w:pPr>
      <w:spacing w:before="0"/>
    </w:pPr>
    <w:rPr>
      <w:b w:val="0"/>
      <w:bCs w:val="0"/>
      <w:color w:val="595959" w:themeColor="text1" w:themeTint="A6"/>
    </w:rPr>
  </w:style>
  <w:style w:type="paragraph" w:styleId="TOC3">
    <w:name w:val="toc 3"/>
    <w:basedOn w:val="Normal"/>
    <w:next w:val="Normal"/>
    <w:autoRedefine/>
    <w:uiPriority w:val="39"/>
    <w:rsid w:val="009C77F6"/>
    <w:pPr>
      <w:spacing w:after="0"/>
    </w:pPr>
    <w:rPr>
      <w:iCs/>
      <w:color w:val="595959" w:themeColor="text1" w:themeTint="A6"/>
      <w:sz w:val="18"/>
      <w:szCs w:val="22"/>
    </w:rPr>
  </w:style>
  <w:style w:type="paragraph" w:styleId="TOC4">
    <w:name w:val="toc 4"/>
    <w:basedOn w:val="Normal"/>
    <w:next w:val="Normal"/>
    <w:autoRedefine/>
    <w:rsid w:val="0021001B"/>
    <w:pPr>
      <w:pBdr>
        <w:between w:val="double" w:sz="6" w:space="0" w:color="auto"/>
      </w:pBdr>
      <w:spacing w:after="0"/>
      <w:ind w:left="400"/>
    </w:pPr>
    <w:rPr>
      <w:sz w:val="18"/>
      <w:szCs w:val="20"/>
    </w:rPr>
  </w:style>
  <w:style w:type="paragraph" w:styleId="TOC5">
    <w:name w:val="toc 5"/>
    <w:basedOn w:val="Normal"/>
    <w:next w:val="Normal"/>
    <w:autoRedefine/>
    <w:rsid w:val="0021001B"/>
    <w:pPr>
      <w:pBdr>
        <w:between w:val="double" w:sz="6" w:space="0" w:color="auto"/>
      </w:pBdr>
      <w:spacing w:after="0"/>
      <w:ind w:left="600"/>
    </w:pPr>
    <w:rPr>
      <w:sz w:val="18"/>
      <w:szCs w:val="20"/>
    </w:rPr>
  </w:style>
  <w:style w:type="paragraph" w:styleId="TOC6">
    <w:name w:val="toc 6"/>
    <w:basedOn w:val="Normal"/>
    <w:next w:val="Normal"/>
    <w:autoRedefine/>
    <w:rsid w:val="0021001B"/>
    <w:pPr>
      <w:pBdr>
        <w:between w:val="double" w:sz="6" w:space="0" w:color="auto"/>
      </w:pBdr>
      <w:spacing w:after="0"/>
      <w:ind w:left="800"/>
    </w:pPr>
    <w:rPr>
      <w:szCs w:val="20"/>
    </w:rPr>
  </w:style>
  <w:style w:type="paragraph" w:styleId="TOC7">
    <w:name w:val="toc 7"/>
    <w:basedOn w:val="Normal"/>
    <w:next w:val="Normal"/>
    <w:autoRedefine/>
    <w:rsid w:val="0021001B"/>
    <w:pPr>
      <w:pBdr>
        <w:between w:val="double" w:sz="6" w:space="0" w:color="auto"/>
      </w:pBdr>
      <w:spacing w:after="0"/>
      <w:ind w:left="1000"/>
    </w:pPr>
    <w:rPr>
      <w:szCs w:val="20"/>
    </w:rPr>
  </w:style>
  <w:style w:type="paragraph" w:styleId="TOC8">
    <w:name w:val="toc 8"/>
    <w:basedOn w:val="Normal"/>
    <w:next w:val="Normal"/>
    <w:autoRedefine/>
    <w:rsid w:val="0021001B"/>
    <w:pPr>
      <w:pBdr>
        <w:between w:val="double" w:sz="6" w:space="0" w:color="auto"/>
      </w:pBdr>
      <w:spacing w:after="0"/>
      <w:ind w:left="1200"/>
    </w:pPr>
    <w:rPr>
      <w:szCs w:val="20"/>
    </w:rPr>
  </w:style>
  <w:style w:type="paragraph" w:styleId="TOC9">
    <w:name w:val="toc 9"/>
    <w:basedOn w:val="Normal"/>
    <w:next w:val="Normal"/>
    <w:autoRedefine/>
    <w:rsid w:val="0021001B"/>
    <w:pPr>
      <w:pBdr>
        <w:between w:val="double" w:sz="6" w:space="0" w:color="auto"/>
      </w:pBdr>
      <w:spacing w:after="0"/>
      <w:ind w:left="1400"/>
    </w:pPr>
    <w:rPr>
      <w:sz w:val="18"/>
      <w:szCs w:val="20"/>
    </w:rPr>
  </w:style>
  <w:style w:type="numbering" w:styleId="111111">
    <w:name w:val="Outline List 2"/>
    <w:rsid w:val="00C8036A"/>
    <w:pPr>
      <w:numPr>
        <w:numId w:val="1"/>
      </w:numPr>
    </w:pPr>
  </w:style>
  <w:style w:type="paragraph" w:styleId="DocumentMap">
    <w:name w:val="Document Map"/>
    <w:basedOn w:val="Normal"/>
    <w:link w:val="DocumentMapChar"/>
    <w:rsid w:val="00552316"/>
    <w:pPr>
      <w:spacing w:after="0"/>
    </w:pPr>
    <w:rPr>
      <w:rFonts w:ascii="Lucida Grande" w:hAnsi="Lucida Grande"/>
    </w:rPr>
  </w:style>
  <w:style w:type="character" w:customStyle="1" w:styleId="DocumentMapChar">
    <w:name w:val="Document Map Char"/>
    <w:basedOn w:val="DefaultParagraphFont"/>
    <w:link w:val="DocumentMap"/>
    <w:rsid w:val="00552316"/>
    <w:rPr>
      <w:rFonts w:ascii="Lucida Grande" w:hAnsi="Lucida Grande"/>
      <w:lang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831334"/>
    <w:pPr>
      <w:keepLines/>
      <w:numPr>
        <w:numId w:val="0"/>
      </w:numPr>
      <w:tabs>
        <w:tab w:val="clear" w:pos="0"/>
        <w:tab w:val="clear" w:pos="567"/>
      </w:tabs>
      <w:spacing w:before="480" w:after="0" w:line="276" w:lineRule="auto"/>
      <w:outlineLvl w:val="9"/>
    </w:pPr>
    <w:rPr>
      <w:rFonts w:eastAsiaTheme="majorEastAsia" w:cstheme="majorBidi"/>
      <w:kern w:val="0"/>
      <w:sz w:val="28"/>
      <w:szCs w:val="28"/>
    </w:rPr>
  </w:style>
  <w:style w:type="character" w:customStyle="1" w:styleId="Heading4Char">
    <w:name w:val="Heading 4 Char"/>
    <w:basedOn w:val="DefaultParagraphFont"/>
    <w:link w:val="Heading4"/>
    <w:rsid w:val="00374AF9"/>
    <w:rPr>
      <w:rFonts w:ascii="Source Sans Pro" w:hAnsi="Source Sans Pro" w:eastAsiaTheme="majorEastAsia" w:cstheme="majorBidi"/>
      <w:iCs/>
      <w:color w:val="595959" w:themeColor="text1" w:themeTint="A6"/>
      <w:sz w:val="20"/>
    </w:rPr>
  </w:style>
  <w:style w:type="character" w:customStyle="1" w:styleId="Heading5Char">
    <w:name w:val="Heading 5 Char"/>
    <w:basedOn w:val="DefaultParagraphFont"/>
    <w:link w:val="Heading5"/>
    <w:rsid w:val="00236273"/>
    <w:rPr>
      <w:rFonts w:ascii="Source Sans Pro" w:hAnsi="Source Sans Pro" w:eastAsiaTheme="majorEastAsia" w:cstheme="majorBidi"/>
      <w:color w:val="595959" w:themeColor="text1" w:themeTint="A6"/>
      <w:sz w:val="20"/>
    </w:rPr>
  </w:style>
  <w:style w:type="table" w:customStyle="1" w:styleId="ScrollSectionColumn">
    <w:name w:val="Scroll Section Column"/>
    <w:basedOn w:val="TableNormal"/>
    <w:uiPriority w:val="99"/>
    <w:rsid w:val="00E868FB"/>
    <w:tblPr/>
  </w:style>
  <w:style w:type="table" w:customStyle="1" w:styleId="ScrollTip">
    <w:name w:val="Scroll Tip"/>
    <w:basedOn w:val="TableNormal"/>
    <w:uiPriority w:val="99"/>
    <w:qFormat/>
    <w:rsid w:val="0099620C"/>
    <w:pPr>
      <w:ind w:left="173" w:right="259"/>
    </w:pPr>
    <w:tblPr>
      <w:tblBorders>
        <w:top w:val="single" w:sz="4" w:space="0" w:color="9CC4A2"/>
        <w:left w:val="single" w:sz="4" w:space="0" w:color="9CC4A2"/>
        <w:bottom w:val="single" w:sz="4" w:space="0" w:color="9CC4A2"/>
        <w:right w:val="single" w:sz="4" w:space="0" w:color="9CC4A2"/>
      </w:tblBorders>
      <w:tblCellMar>
        <w:top w:w="173" w:type="dxa"/>
        <w:left w:w="58" w:type="dxa"/>
        <w:bottom w:w="259" w:type="dxa"/>
        <w:right w:w="58" w:type="dxa"/>
      </w:tblCellMar>
    </w:tblPr>
    <w:tcPr>
      <w:shd w:val="clear" w:color="auto" w:fill="DEFAE0"/>
    </w:tcPr>
  </w:style>
  <w:style w:type="table" w:customStyle="1" w:styleId="ScrollWarning">
    <w:name w:val="Scroll Warning"/>
    <w:basedOn w:val="TableNormal"/>
    <w:uiPriority w:val="99"/>
    <w:qFormat/>
    <w:rsid w:val="0099620C"/>
    <w:pPr>
      <w:ind w:left="173" w:right="259"/>
    </w:pPr>
    <w:tblPr>
      <w:tblBorders>
        <w:top w:val="single" w:sz="4" w:space="0" w:color="E29898"/>
        <w:left w:val="single" w:sz="4" w:space="0" w:color="E29898"/>
        <w:bottom w:val="single" w:sz="4" w:space="0" w:color="E29898"/>
        <w:right w:val="single" w:sz="4" w:space="0" w:color="E29898"/>
      </w:tblBorders>
      <w:tblCellMar>
        <w:top w:w="173" w:type="dxa"/>
        <w:left w:w="58" w:type="dxa"/>
        <w:bottom w:w="259" w:type="dxa"/>
        <w:right w:w="58" w:type="dxa"/>
      </w:tblCellMar>
    </w:tblPr>
    <w:tcPr>
      <w:shd w:val="clear" w:color="auto" w:fill="FFE7E7"/>
    </w:tcPr>
  </w:style>
  <w:style w:type="table" w:customStyle="1" w:styleId="ScrollCode">
    <w:name w:val="Scroll Code"/>
    <w:basedOn w:val="TableNormal"/>
    <w:uiPriority w:val="99"/>
    <w:qFormat/>
    <w:rsid w:val="00AD7224"/>
    <w:pPr>
      <w:ind w:left="173" w:right="259"/>
    </w:pPr>
    <w:rPr>
      <w:rFonts w:ascii="Courier New" w:hAnsi="Courier New"/>
      <w:sz w:val="18"/>
    </w:rPr>
    <w:tblPr>
      <w:tblCellSpacing w:w="0" w:type="dxa"/>
      <w:tblBorders>
        <w:top w:val="dashed" w:sz="4" w:space="0" w:color="6199C9"/>
        <w:left w:val="dashed" w:sz="4" w:space="0" w:color="6199C9"/>
        <w:bottom w:val="dashed" w:sz="4" w:space="0" w:color="6199C9"/>
        <w:right w:val="dashed" w:sz="4" w:space="0" w:color="6199C9"/>
      </w:tblBorders>
      <w:tblCellMar>
        <w:top w:w="173" w:type="dxa"/>
        <w:left w:w="58" w:type="dxa"/>
        <w:bottom w:w="259" w:type="dxa"/>
        <w:right w:w="58" w:type="dxa"/>
      </w:tblCellMar>
    </w:tblPr>
    <w:trPr>
      <w:tblCellSpacing w:w="0" w:type="dxa"/>
    </w:trPr>
  </w:style>
  <w:style w:type="table" w:customStyle="1" w:styleId="ScrollInfo">
    <w:name w:val="Scroll Info"/>
    <w:basedOn w:val="TableNormal"/>
    <w:uiPriority w:val="99"/>
    <w:qFormat/>
    <w:rsid w:val="00F93E63"/>
    <w:pPr>
      <w:ind w:left="173" w:right="259"/>
    </w:pPr>
    <w:tblPr>
      <w:tblBorders>
        <w:top w:val="single" w:sz="4" w:space="0" w:color="9CA6D2"/>
        <w:left w:val="single" w:sz="4" w:space="0" w:color="9CA6D2"/>
        <w:bottom w:val="single" w:sz="4" w:space="0" w:color="9CA6D2"/>
        <w:right w:val="single" w:sz="4" w:space="0" w:color="9CA6D2"/>
      </w:tblBorders>
      <w:tblCellMar>
        <w:top w:w="173" w:type="dxa"/>
        <w:left w:w="58" w:type="dxa"/>
        <w:bottom w:w="259" w:type="dxa"/>
        <w:right w:w="58" w:type="dxa"/>
      </w:tblCellMar>
    </w:tblPr>
    <w:tcPr>
      <w:shd w:val="clear" w:color="auto" w:fill="DFEFFD"/>
    </w:tcPr>
  </w:style>
  <w:style w:type="table" w:customStyle="1" w:styleId="ScrollTableNormal">
    <w:name w:val="Scroll Table Normal"/>
    <w:basedOn w:val="TableNormal"/>
    <w:uiPriority w:val="99"/>
    <w:qFormat/>
    <w:rsid w:val="00740789"/>
    <w:pPr>
      <w:spacing w:after="120"/>
    </w:pPr>
    <w:tblPr>
      <w:tblStyleRowBandSize w:val="1"/>
      <w:tblStyleColBandSize w:val="1"/>
      <w:tblBorders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  <w:insideH w:val="single" w:sz="4" w:space="0" w:color="DDDDDD"/>
        <w:insideV w:val="single" w:sz="4" w:space="0" w:color="DDDDDD"/>
      </w:tblBorders>
      <w:tblCellMar>
        <w:top w:w="30" w:type="dxa"/>
        <w:left w:w="30" w:type="dxa"/>
        <w:bottom w:w="20" w:type="dxa"/>
        <w:right w:w="30" w:type="dxa"/>
      </w:tblCellMar>
    </w:tblPr>
    <w:tblStylePr w:type="firstRow">
      <w:rPr>
        <w:rFonts w:ascii="Arial" w:hAnsi="Arial"/>
        <w:b/>
        <w:bCs w:val="0"/>
        <w:i w:val="0"/>
        <w:iCs w:val="0"/>
        <w:color w:val="262626" w:themeColor="text1" w:themeTint="D9"/>
        <w:sz w:val="20"/>
      </w:rPr>
      <w:tblPr/>
      <w:trPr>
        <w:tblHeader/>
      </w:trPr>
      <w:tcPr>
        <w:tcBorders>
          <w:top w:val="single" w:sz="4" w:space="0" w:color="DDDDDD"/>
          <w:left w:val="single" w:sz="4" w:space="0" w:color="DDDDDD"/>
          <w:bottom w:val="single" w:sz="4" w:space="0" w:color="DDDDDD"/>
          <w:right w:val="single" w:sz="4" w:space="0" w:color="DDDDDD"/>
          <w:insideH w:val="single" w:sz="4" w:space="0" w:color="DDDDDD"/>
          <w:insideV w:val="single" w:sz="4" w:space="0" w:color="DDDDDD"/>
          <w:tl2br w:val="nil"/>
          <w:tr2bl w:val="nil"/>
        </w:tcBorders>
        <w:shd w:val="clear" w:color="auto" w:fill="F0F0F0"/>
      </w:tcPr>
    </w:tblStylePr>
    <w:tblStylePr w:type="firstCol">
      <w:rPr>
        <w:b/>
        <w:color w:val="003263"/>
      </w:rPr>
      <w:tblPr/>
      <w:tcPr>
        <w:shd w:val="clear" w:color="auto" w:fill="F0F0F0"/>
      </w:tcPr>
    </w:tblStylePr>
    <w:tblStylePr w:type="nwCell">
      <w:rPr>
        <w:b/>
        <w:color w:val="000000" w:themeColor="text1"/>
      </w:rPr>
    </w:tblStylePr>
  </w:style>
  <w:style w:type="table" w:customStyle="1" w:styleId="ScrollPanel">
    <w:name w:val="Scroll Panel"/>
    <w:basedOn w:val="TableNormal"/>
    <w:uiPriority w:val="99"/>
    <w:qFormat/>
    <w:rsid w:val="00F93E63"/>
    <w:pPr>
      <w:ind w:left="173" w:right="259"/>
    </w:pPr>
    <w:tblPr>
      <w:tblBorders>
        <w:top w:val="single" w:sz="4" w:space="0" w:color="BBBBBB"/>
        <w:left w:val="single" w:sz="4" w:space="0" w:color="BBBBBB"/>
        <w:bottom w:val="single" w:sz="4" w:space="0" w:color="BBBBBB"/>
        <w:right w:val="single" w:sz="4" w:space="0" w:color="BBBBBB"/>
      </w:tblBorders>
      <w:tblCellMar>
        <w:top w:w="173" w:type="dxa"/>
        <w:left w:w="58" w:type="dxa"/>
        <w:bottom w:w="259" w:type="dxa"/>
        <w:right w:w="58" w:type="dxa"/>
      </w:tblCellMar>
    </w:tblPr>
    <w:tcPr>
      <w:shd w:val="clear" w:color="auto" w:fill="F0F0F0"/>
    </w:tcPr>
  </w:style>
  <w:style w:type="table" w:customStyle="1" w:styleId="ScrollNote">
    <w:name w:val="Scroll Note"/>
    <w:basedOn w:val="TableNormal"/>
    <w:uiPriority w:val="99"/>
    <w:qFormat/>
    <w:rsid w:val="00F93E63"/>
    <w:pPr>
      <w:ind w:left="173" w:right="259"/>
    </w:pPr>
    <w:tblPr>
      <w:tblBorders>
        <w:top w:val="single" w:sz="4" w:space="0" w:color="F9DF99"/>
        <w:left w:val="single" w:sz="4" w:space="0" w:color="F9DF99"/>
        <w:bottom w:val="single" w:sz="4" w:space="0" w:color="F9DF99"/>
        <w:right w:val="single" w:sz="4" w:space="0" w:color="F9DF99"/>
      </w:tblBorders>
      <w:tblCellMar>
        <w:top w:w="173" w:type="dxa"/>
        <w:left w:w="58" w:type="dxa"/>
        <w:bottom w:w="259" w:type="dxa"/>
        <w:right w:w="58" w:type="dxa"/>
      </w:tblCellMar>
    </w:tblPr>
    <w:tcPr>
      <w:shd w:val="clear" w:color="auto" w:fill="FFFFE0"/>
    </w:tcPr>
  </w:style>
  <w:style w:type="table" w:customStyle="1" w:styleId="ScrollQuote">
    <w:name w:val="Scroll Quote"/>
    <w:basedOn w:val="TableNormal"/>
    <w:uiPriority w:val="99"/>
    <w:qFormat/>
    <w:rsid w:val="00F93E63"/>
    <w:pPr>
      <w:ind w:left="173" w:right="259"/>
    </w:pPr>
    <w:rPr>
      <w:i/>
    </w:rPr>
    <w:tblPr>
      <w:tblCellMar>
        <w:left w:w="58" w:type="dxa"/>
        <w:right w:w="58" w:type="dxa"/>
      </w:tblCellMar>
    </w:tblPr>
    <w:tblStylePr w:type="firstCol">
      <w:tblPr/>
      <w:tcPr>
        <w:tcBorders>
          <w:left w:val="single" w:sz="4" w:space="0" w:color="6199C9"/>
        </w:tcBorders>
      </w:tcPr>
    </w:tblStylePr>
  </w:style>
  <w:style w:type="paragraph" w:styleId="PlainText">
    <w:name w:val="Plain Text"/>
    <w:basedOn w:val="Normal"/>
    <w:rsid w:val="00A36F31"/>
    <w:rPr>
      <w:rFonts w:ascii="Courier New" w:hAnsi="Courier New" w:cs="Courier New"/>
      <w:szCs w:val="20"/>
    </w:rPr>
  </w:style>
  <w:style w:type="paragraph" w:customStyle="1" w:styleId="SublineHeader">
    <w:name w:val="Subline Header"/>
    <w:basedOn w:val="Title"/>
    <w:qFormat/>
    <w:rsid w:val="00E244B5"/>
    <w:rPr>
      <w:b w:val="0"/>
      <w:bCs w:val="0"/>
      <w:color w:val="A6A6A6" w:themeColor="background1" w:themeShade="A6"/>
      <w:sz w:val="28"/>
      <w:shd w:val="clear" w:color="auto" w:fill="FFFFFF"/>
    </w:rPr>
  </w:style>
  <w:style w:type="paragraph" w:customStyle="1" w:styleId="SublineHeaderLevel2">
    <w:name w:val="SublineHeader Level2"/>
    <w:basedOn w:val="SublineHeader"/>
    <w:qFormat/>
    <w:rsid w:val="007A372C"/>
    <w:rPr>
      <w:sz w:val="24"/>
      <w:szCs w:val="24"/>
    </w:rPr>
  </w:style>
  <w:style w:type="character" w:customStyle="1" w:styleId="Heading6Char">
    <w:name w:val="Heading 6 Char"/>
    <w:basedOn w:val="DefaultParagraphFont"/>
    <w:link w:val="Heading6"/>
    <w:semiHidden/>
    <w:rsid w:val="00236273"/>
    <w:rPr>
      <w:rFonts w:ascii="Source Sans Pro" w:hAnsi="Source Sans Pro" w:eastAsiaTheme="majorEastAsia" w:cstheme="majorBidi"/>
      <w:color w:val="7F7F7F" w:themeColor="text1" w:themeTint="80"/>
      <w:sz w:val="20"/>
    </w:rPr>
  </w:style>
  <w:style w:type="character" w:customStyle="1" w:styleId="Heading7Char">
    <w:name w:val="Heading 7 Char"/>
    <w:basedOn w:val="DefaultParagraphFont"/>
    <w:link w:val="Heading7"/>
    <w:semiHidden/>
    <w:rsid w:val="00236273"/>
    <w:rPr>
      <w:rFonts w:ascii="Source Sans Pro" w:hAnsi="Source Sans Pro" w:eastAsiaTheme="majorEastAsia" w:cstheme="majorBidi"/>
      <w:color w:val="7F7F7F" w:themeColor="text1" w:themeTint="80"/>
      <w:sz w:val="20"/>
    </w:rPr>
  </w:style>
  <w:style w:type="character" w:customStyle="1" w:styleId="Heading8Char">
    <w:name w:val="Heading 8 Char"/>
    <w:basedOn w:val="DefaultParagraphFont"/>
    <w:link w:val="Heading8"/>
    <w:semiHidden/>
    <w:rsid w:val="00236273"/>
    <w:rPr>
      <w:rFonts w:ascii="Source Sans Pro" w:hAnsi="Source Sans Pro" w:eastAsiaTheme="majorEastAsia" w:cstheme="majorBidi"/>
      <w:color w:val="7F7F7F" w:themeColor="text1" w:themeTint="80"/>
      <w:sz w:val="20"/>
      <w:szCs w:val="21"/>
    </w:rPr>
  </w:style>
  <w:style w:type="character" w:customStyle="1" w:styleId="Heading9Char">
    <w:name w:val="Heading 9 Char"/>
    <w:basedOn w:val="DefaultParagraphFont"/>
    <w:link w:val="Heading9"/>
    <w:semiHidden/>
    <w:rsid w:val="00236273"/>
    <w:rPr>
      <w:rFonts w:ascii="Source Sans Pro" w:hAnsi="Source Sans Pro" w:eastAsiaTheme="majorEastAsia" w:cstheme="majorBidi"/>
      <w:color w:val="7F7F7F" w:themeColor="text1" w:themeTint="80"/>
      <w:sz w:val="20"/>
      <w:szCs w:val="21"/>
    </w:rPr>
  </w:style>
  <w:style w:type="character" w:styleId="IntenseEmphasis">
    <w:name w:val="Intense Emphasis"/>
    <w:basedOn w:val="DefaultParagraphFont"/>
    <w:rsid w:val="00831334"/>
    <w:rPr>
      <w:i/>
      <w:iCs/>
      <w:color w:val="7F7F7F" w:themeColor="text1" w:themeTint="80"/>
    </w:rPr>
  </w:style>
  <w:style w:type="paragraph" w:styleId="IntenseQuote">
    <w:name w:val="Intense Quote"/>
    <w:basedOn w:val="Normal"/>
    <w:next w:val="Normal"/>
    <w:link w:val="IntenseQuoteChar"/>
    <w:rsid w:val="00831334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7F7F7F" w:themeColor="text1" w:themeTint="80"/>
    </w:rPr>
  </w:style>
  <w:style w:type="character" w:customStyle="1" w:styleId="IntenseQuoteChar">
    <w:name w:val="Intense Quote Char"/>
    <w:basedOn w:val="DefaultParagraphFont"/>
    <w:link w:val="IntenseQuote"/>
    <w:rsid w:val="00831334"/>
    <w:rPr>
      <w:rFonts w:ascii="Source Sans Pro" w:hAnsi="Source Sans Pro"/>
      <w:i/>
      <w:iCs/>
      <w:color w:val="7F7F7F" w:themeColor="text1" w:themeTint="80"/>
      <w:sz w:val="20"/>
    </w:rPr>
  </w:style>
  <w:style w:type="character" w:styleId="IntenseReference">
    <w:name w:val="Intense Reference"/>
    <w:basedOn w:val="DefaultParagraphFont"/>
    <w:rsid w:val="00831334"/>
    <w:rPr>
      <w:b/>
      <w:bCs/>
      <w:smallCaps/>
      <w:color w:val="7F7F7F" w:themeColor="text1" w:themeTint="80"/>
      <w:spacing w:val="5"/>
    </w:rPr>
  </w:style>
  <w:style w:type="table" w:styleId="PlainTable1">
    <w:name w:val="Plain Table 1"/>
    <w:basedOn w:val="TableNormal"/>
    <w:rsid w:val="003111A7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rsid w:val="003111A7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Style1">
    <w:name w:val="Style1"/>
    <w:basedOn w:val="TableNormal"/>
    <w:uiPriority w:val="99"/>
    <w:rsid w:val="003111A7"/>
    <w:tblPr/>
  </w:style>
  <w:style w:type="character" w:customStyle="1" w:styleId="ScrollInlineCode">
    <w:name w:val="Scroll Inline Code"/>
    <w:basedOn w:val="DefaultParagraphFont"/>
    <w:uiPriority w:val="1"/>
    <w:qFormat/>
    <w:rsid w:val="00216D0B"/>
    <w:rPr>
      <w:rFonts w:ascii="Courier New" w:hAnsi="Courier New"/>
      <w:bdr w:val="none" w:sz="0" w:space="0" w:color="auto"/>
      <w:shd w:val="clear" w:color="auto" w:fill="F4F5F7"/>
    </w:rPr>
  </w:style>
  <w:style w:type="table" w:customStyle="1" w:styleId="ScrollCustomPanel">
    <w:name w:val="Scroll Custom Panel"/>
    <w:basedOn w:val="TableNormal"/>
    <w:uiPriority w:val="99"/>
    <w:qFormat/>
    <w:rsid w:val="0010625D"/>
    <w:pPr>
      <w:spacing w:after="0"/>
      <w:ind w:left="173" w:right="259"/>
    </w:pPr>
    <w:tblPr>
      <w:tblCellMar>
        <w:top w:w="173" w:type="dxa"/>
        <w:left w:w="58" w:type="dxa"/>
        <w:bottom w:w="259" w:type="dxa"/>
        <w:right w:w="58" w:type="dxa"/>
      </w:tblCellMar>
    </w:tblPr>
    <w:tcPr>
      <w:shd w:val="clear" w:color="auto" w:fill="DEEBFF"/>
    </w:tcPr>
  </w:style>
  <w:style w:type="table" w:customStyle="1" w:styleId="ScrollNoteCloud">
    <w:name w:val="Scroll Note Cloud"/>
    <w:basedOn w:val="TableNormal"/>
    <w:uiPriority w:val="99"/>
    <w:rsid w:val="00250162"/>
    <w:pPr>
      <w:spacing w:after="0"/>
      <w:ind w:left="176" w:right="261"/>
    </w:pPr>
    <w:tblPr>
      <w:tblCellMar>
        <w:top w:w="173" w:type="dxa"/>
        <w:left w:w="58" w:type="dxa"/>
        <w:bottom w:w="259" w:type="dxa"/>
        <w:right w:w="58" w:type="dxa"/>
      </w:tblCellMar>
    </w:tblPr>
    <w:tcPr>
      <w:shd w:val="clear" w:color="auto" w:fill="EAE6FF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image" Target="media/image1.png" /><Relationship Id="rId12" Type="http://schemas.openxmlformats.org/officeDocument/2006/relationships/image" Target="media/image2.png" /><Relationship Id="rId13" Type="http://schemas.openxmlformats.org/officeDocument/2006/relationships/image" Target="media/image3.png" /><Relationship Id="rId14" Type="http://schemas.openxmlformats.org/officeDocument/2006/relationships/image" Target="media/image4.png" /><Relationship Id="rId15" Type="http://schemas.openxmlformats.org/officeDocument/2006/relationships/image" Target="media/image5.png" /><Relationship Id="rId16" Type="http://schemas.openxmlformats.org/officeDocument/2006/relationships/hyperlink" Target="https://docs.ogc.org/is/18-062r2/18-062r2.htm" TargetMode="External" /><Relationship Id="rId17" Type="http://schemas.openxmlformats.org/officeDocument/2006/relationships/hyperlink" Target="https://ogcapi.ogc.org/processes/" TargetMode="External" /><Relationship Id="rId18" Type="http://schemas.openxmlformats.org/officeDocument/2006/relationships/hyperlink" Target="https://docs.ogc.org/is/18-062r2/18-062r2.html" TargetMode="External" /><Relationship Id="rId19" Type="http://schemas.openxmlformats.org/officeDocument/2006/relationships/hyperlink" Target="https://www.ogc.org/standards/wps" TargetMode="External" /><Relationship Id="rId2" Type="http://schemas.openxmlformats.org/officeDocument/2006/relationships/webSettings" Target="webSettings.xml" /><Relationship Id="rId20" Type="http://schemas.openxmlformats.org/officeDocument/2006/relationships/hyperlink" Target="https://www.openapis.org/" TargetMode="External" /><Relationship Id="rId21" Type="http://schemas.openxmlformats.org/officeDocument/2006/relationships/hyperlink" Target="https://www.ogc.org/standards/opensearch" TargetMode="External" /><Relationship Id="rId22" Type="http://schemas.openxmlformats.org/officeDocument/2006/relationships/hyperlink" Target="https://stacspec.org/en" TargetMode="External" /><Relationship Id="rId23" Type="http://schemas.openxmlformats.org/officeDocument/2006/relationships/hyperlink" Target="https://www.odata.org/documentation/" TargetMode="External" /><Relationship Id="rId24" Type="http://schemas.openxmlformats.org/officeDocument/2006/relationships/image" Target="media/image6.png" /><Relationship Id="rId25" Type="http://schemas.openxmlformats.org/officeDocument/2006/relationships/image" Target="media/image7.png" /><Relationship Id="rId26" Type="http://schemas.openxmlformats.org/officeDocument/2006/relationships/image" Target="media/image8.png" /><Relationship Id="rId27" Type="http://schemas.openxmlformats.org/officeDocument/2006/relationships/image" Target="media/image9.png" /><Relationship Id="rId28" Type="http://schemas.openxmlformats.org/officeDocument/2006/relationships/image" Target="media/image10.png" /><Relationship Id="rId29" Type="http://schemas.openxmlformats.org/officeDocument/2006/relationships/image" Target="media/image11.png" /><Relationship Id="rId3" Type="http://schemas.openxmlformats.org/officeDocument/2006/relationships/fontTable" Target="fontTable.xml" /><Relationship Id="rId30" Type="http://schemas.openxmlformats.org/officeDocument/2006/relationships/image" Target="media/image12.png" /><Relationship Id="rId31" Type="http://schemas.openxmlformats.org/officeDocument/2006/relationships/image" Target="media/image13.png" /><Relationship Id="rId32" Type="http://schemas.openxmlformats.org/officeDocument/2006/relationships/image" Target="media/image14.png" /><Relationship Id="rId33" Type="http://schemas.openxmlformats.org/officeDocument/2006/relationships/image" Target="media/image15.png" /><Relationship Id="rId34" Type="http://schemas.openxmlformats.org/officeDocument/2006/relationships/image" Target="media/image16.png" /><Relationship Id="rId35" Type="http://schemas.openxmlformats.org/officeDocument/2006/relationships/image" Target="media/image17.png" /><Relationship Id="rId36" Type="http://schemas.openxmlformats.org/officeDocument/2006/relationships/image" Target="media/image18.png" /><Relationship Id="rId37" Type="http://schemas.openxmlformats.org/officeDocument/2006/relationships/image" Target="media/image19.png" /><Relationship Id="rId38" Type="http://schemas.openxmlformats.org/officeDocument/2006/relationships/image" Target="media/image20.png" /><Relationship Id="rId39" Type="http://schemas.openxmlformats.org/officeDocument/2006/relationships/image" Target="media/image21.png" /><Relationship Id="rId4" Type="http://schemas.openxmlformats.org/officeDocument/2006/relationships/customXml" Target="../customXml/item1.xml" /><Relationship Id="rId40" Type="http://schemas.openxmlformats.org/officeDocument/2006/relationships/image" Target="media/image22.png" /><Relationship Id="rId41" Type="http://schemas.openxmlformats.org/officeDocument/2006/relationships/image" Target="media/image23.png" /><Relationship Id="rId42" Type="http://schemas.openxmlformats.org/officeDocument/2006/relationships/image" Target="media/image24.png" /><Relationship Id="rId43" Type="http://schemas.openxmlformats.org/officeDocument/2006/relationships/image" Target="media/image25.png" /><Relationship Id="rId44" Type="http://schemas.openxmlformats.org/officeDocument/2006/relationships/image" Target="media/image26.png" /><Relationship Id="rId45" Type="http://schemas.openxmlformats.org/officeDocument/2006/relationships/image" Target="media/image27.png" /><Relationship Id="rId46" Type="http://schemas.openxmlformats.org/officeDocument/2006/relationships/image" Target="media/image28.png" /><Relationship Id="rId47" Type="http://schemas.openxmlformats.org/officeDocument/2006/relationships/image" Target="media/image29.png" /><Relationship Id="rId48" Type="http://schemas.openxmlformats.org/officeDocument/2006/relationships/image" Target="media/image30.png" /><Relationship Id="rId49" Type="http://schemas.openxmlformats.org/officeDocument/2006/relationships/footer" Target="footer4.xml" /><Relationship Id="rId5" Type="http://schemas.openxmlformats.org/officeDocument/2006/relationships/header" Target="header1.xml" /><Relationship Id="rId50" Type="http://schemas.openxmlformats.org/officeDocument/2006/relationships/theme" Target="theme/theme1.xml" /><Relationship Id="rId51" Type="http://schemas.openxmlformats.org/officeDocument/2006/relationships/numbering" Target="numbering.xml" /><Relationship Id="rId52" Type="http://schemas.openxmlformats.org/officeDocument/2006/relationships/styles" Target="styles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613D91-FDFF-A84D-906D-ABE4661E1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10</Pages>
  <Words>66</Words>
  <Characters>328</Characters>
  <Application>Microsoft Office Word</Application>
  <DocSecurity>0</DocSecurity>
  <Lines>40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Scroll Word Exporter / K15t GmbH</cp:lastModifiedBy>
  <cp:revision>114</cp:revision>
  <dcterms:created xsi:type="dcterms:W3CDTF">2023-11-16T15:55:43Z</dcterms:created>
  <dcterms:modified xsi:type="dcterms:W3CDTF">2023-11-16T15:55:43Z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nerator">
    <vt:lpwstr>Scroll Word Exporter / K15t GmbH</vt:lpwstr>
  </property>
</Properties>
</file>